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C7EF6" w14:textId="16E16802" w:rsidR="009C30E8" w:rsidRDefault="004F690D">
      <w:pPr>
        <w:spacing w:after="160" w:line="259" w:lineRule="auto"/>
        <w:jc w:val="center"/>
        <w:rPr>
          <w:b/>
        </w:rPr>
      </w:pPr>
      <w:r>
        <w:rPr>
          <w:b/>
        </w:rPr>
        <w:t xml:space="preserve">CHAMADA </w:t>
      </w:r>
      <w:r w:rsidR="001A1BD0">
        <w:rPr>
          <w:b/>
        </w:rPr>
        <w:t>PPG</w:t>
      </w:r>
      <w:r w:rsidR="00BB1595">
        <w:rPr>
          <w:b/>
        </w:rPr>
        <w:t>ECL</w:t>
      </w:r>
      <w:r w:rsidR="001A1BD0">
        <w:rPr>
          <w:b/>
        </w:rPr>
        <w:t>/PRO</w:t>
      </w:r>
      <w:r w:rsidR="00BB1595">
        <w:rPr>
          <w:b/>
        </w:rPr>
        <w:t>EX</w:t>
      </w:r>
      <w:r w:rsidR="00284A72">
        <w:rPr>
          <w:b/>
        </w:rPr>
        <w:t xml:space="preserve"> Nº 0</w:t>
      </w:r>
      <w:r w:rsidR="00AD4517">
        <w:rPr>
          <w:b/>
        </w:rPr>
        <w:t>3</w:t>
      </w:r>
      <w:r w:rsidR="001E5354">
        <w:rPr>
          <w:b/>
        </w:rPr>
        <w:t>/2022</w:t>
      </w:r>
    </w:p>
    <w:p w14:paraId="0CD39381" w14:textId="1560539C" w:rsidR="009C30E8" w:rsidRDefault="001A1BD0">
      <w:pPr>
        <w:jc w:val="both"/>
      </w:pPr>
      <w:r>
        <w:t xml:space="preserve">A </w:t>
      </w:r>
      <w:r w:rsidR="00687768">
        <w:t>Comissão</w:t>
      </w:r>
      <w:r>
        <w:t xml:space="preserve"> do Programa de Pós-Graduação em </w:t>
      </w:r>
      <w:r w:rsidR="00BB1595">
        <w:t>Ecologia</w:t>
      </w:r>
      <w:r>
        <w:t xml:space="preserve"> </w:t>
      </w:r>
      <w:r w:rsidR="00687768">
        <w:t xml:space="preserve">(PPGECL) </w:t>
      </w:r>
      <w:r>
        <w:t xml:space="preserve">torna público </w:t>
      </w:r>
      <w:r w:rsidR="004F690D">
        <w:t>a</w:t>
      </w:r>
      <w:r>
        <w:t xml:space="preserve"> presente </w:t>
      </w:r>
      <w:r w:rsidR="004F690D">
        <w:t>chamada</w:t>
      </w:r>
      <w:r>
        <w:t xml:space="preserve"> e convida </w:t>
      </w:r>
      <w:proofErr w:type="gramStart"/>
      <w:r>
        <w:t>os</w:t>
      </w:r>
      <w:r w:rsidR="00BB1595">
        <w:t>(</w:t>
      </w:r>
      <w:proofErr w:type="gramEnd"/>
      <w:r w:rsidR="00BB1595">
        <w:t>as)</w:t>
      </w:r>
      <w:r>
        <w:t xml:space="preserve"> interessados</w:t>
      </w:r>
      <w:r w:rsidR="00BB1595">
        <w:t>(as)</w:t>
      </w:r>
      <w:r>
        <w:t xml:space="preserve"> a apresentarem propostas nos termos aqui estabelecidos.</w:t>
      </w:r>
    </w:p>
    <w:p w14:paraId="2BCE69F2" w14:textId="77777777" w:rsidR="009C30E8" w:rsidRDefault="009C30E8">
      <w:pPr>
        <w:jc w:val="both"/>
      </w:pPr>
    </w:p>
    <w:p w14:paraId="28C33797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OBJETIVO</w:t>
      </w:r>
    </w:p>
    <w:p w14:paraId="61953D72" w14:textId="574530E7" w:rsidR="00BB1595" w:rsidRDefault="0084701E" w:rsidP="00BB1595">
      <w:pPr>
        <w:pStyle w:val="Pargrafoda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Esta</w:t>
      </w:r>
      <w:r w:rsidR="001A1BD0">
        <w:t xml:space="preserve"> </w:t>
      </w:r>
      <w:r>
        <w:t>chamada</w:t>
      </w:r>
      <w:r w:rsidR="001A1BD0">
        <w:t xml:space="preserve"> visa </w:t>
      </w:r>
      <w:r w:rsidR="00BB1595">
        <w:t>auxiliar</w:t>
      </w:r>
      <w:r w:rsidR="001A1BD0">
        <w:t xml:space="preserve"> atividades de pesquisas desenvolvidas p</w:t>
      </w:r>
      <w:r w:rsidR="00342A74">
        <w:t xml:space="preserve">or </w:t>
      </w:r>
      <w:r w:rsidR="001A1BD0">
        <w:t xml:space="preserve">docentes </w:t>
      </w:r>
      <w:r w:rsidR="00342A74">
        <w:t xml:space="preserve">com participação de </w:t>
      </w:r>
      <w:r w:rsidR="001A1BD0">
        <w:t>discentes do PPG</w:t>
      </w:r>
      <w:r w:rsidR="00BB1595">
        <w:t>ECL, relacionadas com o desenvolvimento das dissertações e teses do programa</w:t>
      </w:r>
      <w:r w:rsidR="00AD4517">
        <w:t>.</w:t>
      </w:r>
    </w:p>
    <w:p w14:paraId="636FD1B3" w14:textId="77777777" w:rsidR="009C30E8" w:rsidRDefault="009C30E8">
      <w:pPr>
        <w:jc w:val="both"/>
      </w:pPr>
    </w:p>
    <w:p w14:paraId="53CCA328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PÚBLICO ALVO</w:t>
      </w:r>
    </w:p>
    <w:p w14:paraId="6C9C1B48" w14:textId="7B8F8D3B" w:rsidR="009C30E8" w:rsidRDefault="001A1BD0">
      <w:pPr>
        <w:pBdr>
          <w:top w:val="nil"/>
          <w:left w:val="nil"/>
          <w:bottom w:val="nil"/>
          <w:right w:val="nil"/>
          <w:between w:val="nil"/>
        </w:pBdr>
        <w:ind w:firstLine="180"/>
        <w:jc w:val="both"/>
        <w:rPr>
          <w:color w:val="000000"/>
        </w:rPr>
      </w:pPr>
      <w:r w:rsidRPr="00940FDD">
        <w:rPr>
          <w:bCs/>
        </w:rPr>
        <w:t>2.1</w:t>
      </w:r>
      <w:r>
        <w:rPr>
          <w:b/>
        </w:rPr>
        <w:t xml:space="preserve"> </w:t>
      </w:r>
      <w:r>
        <w:t xml:space="preserve">O público alvo são os docentes e discentes </w:t>
      </w:r>
      <w:r w:rsidR="00BB1595">
        <w:t>d</w:t>
      </w:r>
      <w:r>
        <w:t>o PPG</w:t>
      </w:r>
      <w:r w:rsidR="00BB1595">
        <w:t>ECL</w:t>
      </w:r>
      <w:r>
        <w:t>.</w:t>
      </w:r>
    </w:p>
    <w:p w14:paraId="3BCF8C9F" w14:textId="77777777" w:rsidR="009C30E8" w:rsidRDefault="009C30E8">
      <w:pPr>
        <w:jc w:val="both"/>
      </w:pPr>
    </w:p>
    <w:p w14:paraId="24528628" w14:textId="73C88CE5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CRITÉRIOS DE ELEGIBILIDADE</w:t>
      </w:r>
    </w:p>
    <w:p w14:paraId="0CF17092" w14:textId="2D83545E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</w:pPr>
      <w:proofErr w:type="gramStart"/>
      <w:r w:rsidRPr="00C97902">
        <w:rPr>
          <w:bCs/>
        </w:rPr>
        <w:t>3.1</w:t>
      </w:r>
      <w:r>
        <w:rPr>
          <w:b/>
        </w:rPr>
        <w:t xml:space="preserve"> </w:t>
      </w:r>
      <w:r w:rsidR="00732E06" w:rsidRPr="00732E06">
        <w:t>A</w:t>
      </w:r>
      <w:r w:rsidR="00284A72" w:rsidRPr="00284A72">
        <w:t>s</w:t>
      </w:r>
      <w:proofErr w:type="gramEnd"/>
      <w:r w:rsidR="00284A72" w:rsidRPr="00284A72">
        <w:t xml:space="preserve"> propostas devem apresentar t</w:t>
      </w:r>
      <w:r w:rsidRPr="00284A72">
        <w:t>odos os</w:t>
      </w:r>
      <w:r>
        <w:rPr>
          <w:color w:val="000000"/>
        </w:rPr>
        <w:t xml:space="preserve"> critérios de elegibilidade indicados no </w:t>
      </w:r>
      <w:r>
        <w:rPr>
          <w:b/>
          <w:color w:val="000000"/>
        </w:rPr>
        <w:t>item 3.2</w:t>
      </w:r>
      <w:r w:rsidRPr="00732E06">
        <w:rPr>
          <w:color w:val="000000"/>
        </w:rPr>
        <w:t>.</w:t>
      </w:r>
    </w:p>
    <w:p w14:paraId="257841D2" w14:textId="24366303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</w:pPr>
      <w:proofErr w:type="gramStart"/>
      <w:r w:rsidRPr="00940FDD">
        <w:rPr>
          <w:bCs/>
        </w:rPr>
        <w:t>3.2</w:t>
      </w:r>
      <w:r>
        <w:rPr>
          <w:b/>
        </w:rPr>
        <w:t xml:space="preserve"> </w:t>
      </w:r>
      <w:r>
        <w:t>As</w:t>
      </w:r>
      <w:proofErr w:type="gramEnd"/>
      <w:r>
        <w:t xml:space="preserve"> propostas devem atender aos itens abaixo: </w:t>
      </w:r>
    </w:p>
    <w:p w14:paraId="1181D249" w14:textId="44B82E8B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  <w:proofErr w:type="gramStart"/>
      <w:r>
        <w:t>a) Apenas</w:t>
      </w:r>
      <w:proofErr w:type="gramEnd"/>
      <w:r>
        <w:t xml:space="preserve"> docentes do PPG</w:t>
      </w:r>
      <w:r w:rsidR="00BB1595">
        <w:t>ECL</w:t>
      </w:r>
      <w:r>
        <w:t xml:space="preserve"> podem </w:t>
      </w:r>
      <w:r>
        <w:rPr>
          <w:color w:val="000000"/>
        </w:rPr>
        <w:t xml:space="preserve">apresentar proposta, sendo estes </w:t>
      </w:r>
      <w:r>
        <w:t>denominados</w:t>
      </w:r>
      <w:r>
        <w:rPr>
          <w:color w:val="000000"/>
        </w:rPr>
        <w:t xml:space="preserve"> </w:t>
      </w:r>
      <w:r>
        <w:rPr>
          <w:b/>
          <w:color w:val="000000"/>
        </w:rPr>
        <w:t>proponente da proposta</w:t>
      </w:r>
      <w:r>
        <w:rPr>
          <w:color w:val="000000"/>
        </w:rPr>
        <w:t>;</w:t>
      </w:r>
    </w:p>
    <w:p w14:paraId="3C6CE873" w14:textId="68DE54F9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  <w:r>
        <w:t>b) O proponente deve incluir em sua proposta um ou mais discentes sob sua orientação no PPG</w:t>
      </w:r>
      <w:r w:rsidR="00BB1595">
        <w:t>ECL</w:t>
      </w:r>
      <w:r>
        <w:t xml:space="preserve">, aqui denominados </w:t>
      </w:r>
      <w:r>
        <w:rPr>
          <w:b/>
        </w:rPr>
        <w:t>público alvo da proposta</w:t>
      </w:r>
      <w:r w:rsidR="00F76E2D">
        <w:t>;</w:t>
      </w:r>
    </w:p>
    <w:p w14:paraId="475AEA93" w14:textId="5A9DD1CA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  <w:proofErr w:type="gramStart"/>
      <w:r>
        <w:t>c) As</w:t>
      </w:r>
      <w:proofErr w:type="gramEnd"/>
      <w:r>
        <w:t xml:space="preserve"> propostas devem, obrigatoriamente, envolver discentes do PPG</w:t>
      </w:r>
      <w:r w:rsidR="00BB1595">
        <w:t>ECL</w:t>
      </w:r>
      <w:r>
        <w:t xml:space="preserve">. </w:t>
      </w:r>
    </w:p>
    <w:p w14:paraId="05E5F394" w14:textId="6F30CCAB" w:rsidR="009C30E8" w:rsidRDefault="00AD4517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  <w:r>
        <w:t>d</w:t>
      </w:r>
      <w:r w:rsidR="001A1BD0">
        <w:t xml:space="preserve">) Todo e qualquer item solicitado para financiamento deverá estar diretamente associado a </w:t>
      </w:r>
      <w:r w:rsidR="00B45AA2">
        <w:t>pelo meno</w:t>
      </w:r>
      <w:r w:rsidR="00582B76">
        <w:t>s</w:t>
      </w:r>
      <w:r w:rsidR="00B45AA2">
        <w:t xml:space="preserve"> </w:t>
      </w:r>
      <w:proofErr w:type="gramStart"/>
      <w:r w:rsidR="001A1BD0">
        <w:t>um</w:t>
      </w:r>
      <w:r w:rsidR="00732E06">
        <w:t>(</w:t>
      </w:r>
      <w:proofErr w:type="gramEnd"/>
      <w:r w:rsidR="00732E06">
        <w:t>a)</w:t>
      </w:r>
      <w:r w:rsidR="001A1BD0">
        <w:t xml:space="preserve"> orientando</w:t>
      </w:r>
      <w:r w:rsidR="00732E06">
        <w:t>(a)</w:t>
      </w:r>
      <w:r w:rsidR="001A1BD0">
        <w:t xml:space="preserve"> do proponente, conforme modelo apresentado no </w:t>
      </w:r>
      <w:r w:rsidR="001A1BD0">
        <w:rPr>
          <w:b/>
        </w:rPr>
        <w:t>Anexo I</w:t>
      </w:r>
      <w:r w:rsidR="001A1BD0">
        <w:t xml:space="preserve"> deste edital.</w:t>
      </w:r>
    </w:p>
    <w:p w14:paraId="3E28BBE0" w14:textId="51681781" w:rsidR="00AD4517" w:rsidRDefault="00AD4517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  <w:r>
        <w:t>e) O pagamento de passagens</w:t>
      </w:r>
      <w:r w:rsidR="00625D31">
        <w:t xml:space="preserve"> (</w:t>
      </w:r>
      <w:r w:rsidR="00625D31">
        <w:rPr>
          <w:bCs/>
        </w:rPr>
        <w:t>aéreas ou terrestres)</w:t>
      </w:r>
      <w:r w:rsidR="00625D31" w:rsidRPr="00625D31">
        <w:rPr>
          <w:bCs/>
        </w:rPr>
        <w:t xml:space="preserve"> </w:t>
      </w:r>
      <w:r>
        <w:t xml:space="preserve">e/ou diárias para a vinda de pesquisadores externos ao </w:t>
      </w:r>
      <w:r w:rsidR="009045C0">
        <w:t>PPGECL/Brasília</w:t>
      </w:r>
      <w:r>
        <w:t>, tanto para composição de bancas de avaliações quanto demais atividades acadêmicas dentro do programa, está previsto nesta chamada</w:t>
      </w:r>
      <w:r w:rsidR="00FF7187">
        <w:t xml:space="preserve"> se em conformidade com </w:t>
      </w:r>
      <w:r w:rsidR="00FF7187" w:rsidRPr="00FF7187">
        <w:rPr>
          <w:b/>
        </w:rPr>
        <w:t>item 8.2</w:t>
      </w:r>
      <w:r w:rsidR="00FF7187">
        <w:t xml:space="preserve"> desta chamada</w:t>
      </w:r>
      <w:r>
        <w:t>.</w:t>
      </w:r>
    </w:p>
    <w:p w14:paraId="311E3700" w14:textId="77777777" w:rsidR="00AD4517" w:rsidRDefault="00AD4517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</w:p>
    <w:p w14:paraId="564472BF" w14:textId="77777777" w:rsidR="008F6B92" w:rsidRDefault="00C15067" w:rsidP="008F6B92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proofErr w:type="gramStart"/>
      <w:r>
        <w:rPr>
          <w:bCs/>
        </w:rPr>
        <w:t>3</w:t>
      </w:r>
      <w:r w:rsidRPr="00C12A55">
        <w:rPr>
          <w:bCs/>
        </w:rPr>
        <w:t>.3</w:t>
      </w:r>
      <w:r>
        <w:rPr>
          <w:b/>
        </w:rPr>
        <w:t xml:space="preserve"> </w:t>
      </w:r>
      <w:r>
        <w:t>Cada</w:t>
      </w:r>
      <w:proofErr w:type="gramEnd"/>
      <w:r>
        <w:t xml:space="preserve"> proponente poderá apresentar uma única proposta.</w:t>
      </w:r>
    </w:p>
    <w:p w14:paraId="5950EAB8" w14:textId="77777777" w:rsidR="009C30E8" w:rsidRDefault="009C30E8">
      <w:pPr>
        <w:jc w:val="both"/>
      </w:pPr>
    </w:p>
    <w:p w14:paraId="10496804" w14:textId="77777777" w:rsidR="009C30E8" w:rsidRPr="00701174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701174">
        <w:rPr>
          <w:b/>
          <w:color w:val="000000"/>
        </w:rPr>
        <w:t>RECURSO FINANCEIRO</w:t>
      </w:r>
    </w:p>
    <w:p w14:paraId="6B282CC1" w14:textId="65B4A6ED" w:rsidR="009C30E8" w:rsidRDefault="001A1BD0" w:rsidP="00735685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proofErr w:type="gramStart"/>
      <w:r w:rsidRPr="00701174">
        <w:rPr>
          <w:bCs/>
        </w:rPr>
        <w:t>4.1</w:t>
      </w:r>
      <w:r w:rsidRPr="00701174">
        <w:rPr>
          <w:b/>
        </w:rPr>
        <w:t xml:space="preserve"> </w:t>
      </w:r>
      <w:r w:rsidRPr="00701174">
        <w:t>As</w:t>
      </w:r>
      <w:proofErr w:type="gramEnd"/>
      <w:r w:rsidRPr="00701174">
        <w:t xml:space="preserve"> propostas aprovadas serão financiadas com </w:t>
      </w:r>
      <w:r w:rsidR="00F605D8" w:rsidRPr="00701174">
        <w:t xml:space="preserve">uma parte dos </w:t>
      </w:r>
      <w:r w:rsidRPr="00701174">
        <w:t xml:space="preserve">recursos </w:t>
      </w:r>
      <w:r w:rsidR="00BB1595" w:rsidRPr="00701174">
        <w:t>PROEX 202</w:t>
      </w:r>
      <w:r w:rsidR="00C9350B">
        <w:t>2</w:t>
      </w:r>
      <w:r w:rsidR="0084701E" w:rsidRPr="00701174">
        <w:t>-202</w:t>
      </w:r>
      <w:r w:rsidR="00C9350B">
        <w:t>4</w:t>
      </w:r>
      <w:r w:rsidR="00F605D8" w:rsidRPr="00701174">
        <w:t xml:space="preserve"> destinados ao PPGECL</w:t>
      </w:r>
      <w:r w:rsidR="00085DEF" w:rsidRPr="00701174">
        <w:t xml:space="preserve">, no </w:t>
      </w:r>
      <w:r w:rsidR="00085DEF" w:rsidRPr="00701174">
        <w:rPr>
          <w:b/>
        </w:rPr>
        <w:t xml:space="preserve">valor total de R$ </w:t>
      </w:r>
      <w:r w:rsidR="00AD4517">
        <w:rPr>
          <w:b/>
        </w:rPr>
        <w:t>76</w:t>
      </w:r>
      <w:r w:rsidR="00701174" w:rsidRPr="00701174">
        <w:rPr>
          <w:b/>
        </w:rPr>
        <w:t>.000</w:t>
      </w:r>
      <w:r w:rsidR="00085DEF" w:rsidRPr="00701174">
        <w:rPr>
          <w:b/>
        </w:rPr>
        <w:t>,00.</w:t>
      </w:r>
    </w:p>
    <w:p w14:paraId="59D43512" w14:textId="7CF24121" w:rsidR="00C15067" w:rsidRPr="00C15067" w:rsidRDefault="001A1BD0" w:rsidP="008F6B92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r w:rsidRPr="00C12A55">
        <w:rPr>
          <w:bCs/>
        </w:rPr>
        <w:t>4.2</w:t>
      </w:r>
      <w:r>
        <w:rPr>
          <w:b/>
        </w:rPr>
        <w:t xml:space="preserve"> </w:t>
      </w:r>
      <w:r w:rsidR="008F6B92" w:rsidRPr="008F6B92">
        <w:t xml:space="preserve">O </w:t>
      </w:r>
      <w:r w:rsidR="008F6B92">
        <w:t>v</w:t>
      </w:r>
      <w:r>
        <w:t>alor máximo de financiamento</w:t>
      </w:r>
      <w:r w:rsidR="008F6B92">
        <w:t xml:space="preserve"> por proposta será de até </w:t>
      </w:r>
      <w:r w:rsidR="008F6B92" w:rsidRPr="008F6B92">
        <w:rPr>
          <w:b/>
        </w:rPr>
        <w:t>R$</w:t>
      </w:r>
      <w:r w:rsidR="008F6B92">
        <w:rPr>
          <w:b/>
        </w:rPr>
        <w:t xml:space="preserve"> </w:t>
      </w:r>
      <w:r w:rsidR="00AD4517">
        <w:rPr>
          <w:b/>
        </w:rPr>
        <w:t>6</w:t>
      </w:r>
      <w:r w:rsidR="008F6B92" w:rsidRPr="008F6B92">
        <w:rPr>
          <w:b/>
        </w:rPr>
        <w:t>.000,00</w:t>
      </w:r>
      <w:r w:rsidR="008F6B92">
        <w:t>.</w:t>
      </w:r>
      <w:r w:rsidR="00C15067">
        <w:t xml:space="preserve"> </w:t>
      </w:r>
    </w:p>
    <w:p w14:paraId="3F4534CE" w14:textId="77777777" w:rsidR="009C30E8" w:rsidRDefault="009C30E8">
      <w:pPr>
        <w:pBdr>
          <w:top w:val="nil"/>
          <w:left w:val="nil"/>
          <w:bottom w:val="nil"/>
          <w:right w:val="nil"/>
          <w:between w:val="nil"/>
        </w:pBdr>
        <w:ind w:left="630" w:hanging="540"/>
        <w:jc w:val="both"/>
      </w:pPr>
    </w:p>
    <w:p w14:paraId="5D078E36" w14:textId="77777777" w:rsidR="009C30E8" w:rsidRDefault="00EC49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sdt>
        <w:sdtPr>
          <w:tag w:val="goog_rdk_1"/>
          <w:id w:val="198981778"/>
        </w:sdtPr>
        <w:sdtEndPr/>
        <w:sdtContent/>
      </w:sdt>
      <w:r w:rsidR="001A1BD0">
        <w:rPr>
          <w:b/>
          <w:color w:val="000000"/>
        </w:rPr>
        <w:t>ITENS FINANCIÁVEIS</w:t>
      </w:r>
    </w:p>
    <w:p w14:paraId="05E7A37C" w14:textId="29342B42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color w:val="000000"/>
        </w:rPr>
      </w:pPr>
      <w:proofErr w:type="gramStart"/>
      <w:r w:rsidRPr="00C12A55">
        <w:rPr>
          <w:bCs/>
        </w:rPr>
        <w:t>5.1</w:t>
      </w:r>
      <w:r>
        <w:t xml:space="preserve"> </w:t>
      </w:r>
      <w:r>
        <w:rPr>
          <w:color w:val="000000"/>
        </w:rPr>
        <w:t>Os</w:t>
      </w:r>
      <w:proofErr w:type="gramEnd"/>
      <w:r>
        <w:rPr>
          <w:color w:val="000000"/>
        </w:rPr>
        <w:t xml:space="preserve"> recursos do presente </w:t>
      </w:r>
      <w:r>
        <w:t>e</w:t>
      </w:r>
      <w:r>
        <w:rPr>
          <w:color w:val="000000"/>
        </w:rPr>
        <w:t>dital serão destinados ao financiamento das seguintes atividades de:</w:t>
      </w:r>
    </w:p>
    <w:p w14:paraId="063449B2" w14:textId="6A2E0376" w:rsidR="00BB5475" w:rsidRDefault="00BB5475" w:rsidP="004A04E2">
      <w:p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r w:rsidRPr="00BB5475">
        <w:t xml:space="preserve">a) Custeio de taxa de inscrição, passagens e diárias </w:t>
      </w:r>
      <w:r w:rsidR="004A04E2">
        <w:t xml:space="preserve">(apenas quando o local for fora do Distrito Federal) </w:t>
      </w:r>
      <w:r w:rsidRPr="00BB5475">
        <w:t>para participação em cursos ou</w:t>
      </w:r>
      <w:r w:rsidR="00E2259A">
        <w:t xml:space="preserve"> </w:t>
      </w:r>
      <w:r w:rsidRPr="00BB5475">
        <w:t xml:space="preserve">eventos nacionais ou internacionais </w:t>
      </w:r>
      <w:r w:rsidR="004A04E2">
        <w:t xml:space="preserve">fora do Distrito Federal </w:t>
      </w:r>
      <w:r w:rsidRPr="00BB5475">
        <w:t>para a apresentação de trabalhos</w:t>
      </w:r>
      <w:r>
        <w:t xml:space="preserve"> diretamente associados à </w:t>
      </w:r>
      <w:r w:rsidRPr="00BB5475">
        <w:t>dissertação ou tese do</w:t>
      </w:r>
      <w:r>
        <w:t xml:space="preserve"> discente, e em coautoria com o orientador.</w:t>
      </w:r>
    </w:p>
    <w:p w14:paraId="6583BFCC" w14:textId="77777777" w:rsidR="009045C0" w:rsidRDefault="006F49E2" w:rsidP="009045C0">
      <w:p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r>
        <w:t>b</w:t>
      </w:r>
      <w:r w:rsidR="00BB5475">
        <w:t xml:space="preserve">) </w:t>
      </w:r>
      <w:r w:rsidR="00BB5475" w:rsidRPr="00BB5475">
        <w:t>Custeio de despesas diversas relacionadas aos projetos de pesquisa dos</w:t>
      </w:r>
      <w:r w:rsidR="00BB5475">
        <w:t xml:space="preserve"> </w:t>
      </w:r>
      <w:r w:rsidR="00BB5475" w:rsidRPr="00BB5475">
        <w:t>discentes, incluindo análises laboratoriais, aquisição de material de consumo</w:t>
      </w:r>
      <w:r w:rsidR="0084342E">
        <w:t xml:space="preserve"> </w:t>
      </w:r>
      <w:r w:rsidR="00BB5475" w:rsidRPr="00BB5475">
        <w:t xml:space="preserve">para campo ou laboratório, </w:t>
      </w:r>
      <w:r w:rsidR="00BB5475" w:rsidRPr="00370F2F">
        <w:t>combustível, passagens e diárias</w:t>
      </w:r>
      <w:r w:rsidR="004A04E2" w:rsidRPr="00370F2F">
        <w:t xml:space="preserve"> (apenas quando fora do Distrito Federal)</w:t>
      </w:r>
      <w:r w:rsidR="00BB5475" w:rsidRPr="00370F2F">
        <w:t>, inclusive</w:t>
      </w:r>
      <w:r w:rsidR="0084342E" w:rsidRPr="00370F2F">
        <w:t xml:space="preserve"> </w:t>
      </w:r>
      <w:r w:rsidR="00BB5475" w:rsidRPr="00370F2F">
        <w:t>motoristas do quadro da FUB ou terceirizados</w:t>
      </w:r>
      <w:r w:rsidR="004A04E2" w:rsidRPr="00370F2F">
        <w:t xml:space="preserve"> se atividade for realizada fora do Distrito Federal</w:t>
      </w:r>
      <w:r w:rsidR="00BB5475" w:rsidRPr="00370F2F">
        <w:t>.</w:t>
      </w:r>
    </w:p>
    <w:p w14:paraId="2E67D245" w14:textId="1946E24F" w:rsidR="009045C0" w:rsidRDefault="009045C0" w:rsidP="009045C0">
      <w:p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r>
        <w:t xml:space="preserve">C) Pagamento de passagens e/ou diárias para a vinda de pesquisadores externos ao PPGECL/Brasília, tanto para composição de bancas de avaliações quanto demais </w:t>
      </w:r>
      <w:r>
        <w:lastRenderedPageBreak/>
        <w:t>atividades acadêmicas dentro do programa</w:t>
      </w:r>
      <w:r w:rsidR="00FF7187">
        <w:t xml:space="preserve"> se em conformidade com </w:t>
      </w:r>
      <w:r w:rsidR="00FF7187" w:rsidRPr="00FF7187">
        <w:rPr>
          <w:b/>
        </w:rPr>
        <w:t>item 8.2</w:t>
      </w:r>
      <w:r w:rsidR="00FF7187">
        <w:t xml:space="preserve"> desta chamada)</w:t>
      </w:r>
      <w:r>
        <w:t>.</w:t>
      </w:r>
    </w:p>
    <w:p w14:paraId="141A31B3" w14:textId="74FFD74A" w:rsidR="00B152F7" w:rsidRDefault="00B152F7" w:rsidP="00B152F7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color w:val="000000"/>
        </w:rPr>
      </w:pPr>
      <w:r w:rsidRPr="00370F2F">
        <w:rPr>
          <w:bCs/>
        </w:rPr>
        <w:t>5.2</w:t>
      </w:r>
      <w:r w:rsidRPr="00370F2F">
        <w:t xml:space="preserve"> Antes da utilização dos recursos, </w:t>
      </w:r>
      <w:proofErr w:type="gramStart"/>
      <w:r w:rsidRPr="00370F2F">
        <w:rPr>
          <w:color w:val="000000"/>
        </w:rPr>
        <w:t>o(</w:t>
      </w:r>
      <w:proofErr w:type="gramEnd"/>
      <w:r w:rsidRPr="00370F2F">
        <w:rPr>
          <w:color w:val="000000"/>
        </w:rPr>
        <w:t xml:space="preserve">a) </w:t>
      </w:r>
      <w:r w:rsidRPr="00370F2F">
        <w:rPr>
          <w:b/>
          <w:color w:val="000000"/>
        </w:rPr>
        <w:t>proponente da proposta</w:t>
      </w:r>
      <w:r w:rsidRPr="00370F2F">
        <w:rPr>
          <w:color w:val="000000"/>
        </w:rPr>
        <w:t xml:space="preserve"> deve garantir que a</w:t>
      </w:r>
      <w:r w:rsidR="00370F2F" w:rsidRPr="00370F2F">
        <w:rPr>
          <w:color w:val="000000"/>
        </w:rPr>
        <w:t>s</w:t>
      </w:r>
      <w:r w:rsidRPr="00370F2F">
        <w:rPr>
          <w:color w:val="000000"/>
        </w:rPr>
        <w:t xml:space="preserve"> compra</w:t>
      </w:r>
      <w:r w:rsidR="00370F2F" w:rsidRPr="00370F2F">
        <w:rPr>
          <w:color w:val="000000"/>
        </w:rPr>
        <w:t>s e notas para prestação de contas estejam todas em</w:t>
      </w:r>
      <w:r w:rsidRPr="00370F2F">
        <w:rPr>
          <w:color w:val="000000"/>
        </w:rPr>
        <w:t xml:space="preserve"> conform</w:t>
      </w:r>
      <w:r w:rsidR="00370F2F" w:rsidRPr="00370F2F">
        <w:rPr>
          <w:color w:val="000000"/>
        </w:rPr>
        <w:t xml:space="preserve">idade com as </w:t>
      </w:r>
      <w:r w:rsidRPr="00370F2F">
        <w:rPr>
          <w:color w:val="000000"/>
        </w:rPr>
        <w:t>normas de utilização de recursos PROEX da CAPES</w:t>
      </w:r>
      <w:r w:rsidRPr="00370F2F">
        <w:t>.</w:t>
      </w:r>
    </w:p>
    <w:p w14:paraId="65F042C3" w14:textId="77777777" w:rsidR="0084342E" w:rsidRDefault="0084342E" w:rsidP="00BB5475">
      <w:p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</w:p>
    <w:p w14:paraId="099412EC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SUBMISSÃO DA PROPOSTA</w:t>
      </w:r>
    </w:p>
    <w:p w14:paraId="10A6A75A" w14:textId="3396DD5A" w:rsidR="009C30E8" w:rsidRDefault="001A1BD0" w:rsidP="00C12A55">
      <w:pPr>
        <w:pBdr>
          <w:top w:val="nil"/>
          <w:left w:val="nil"/>
          <w:bottom w:val="nil"/>
          <w:right w:val="nil"/>
          <w:between w:val="nil"/>
        </w:pBdr>
        <w:ind w:left="630" w:hanging="346"/>
        <w:jc w:val="both"/>
        <w:rPr>
          <w:color w:val="000000"/>
        </w:rPr>
      </w:pPr>
      <w:r w:rsidRPr="00C12A55">
        <w:rPr>
          <w:bCs/>
        </w:rPr>
        <w:t>6.1</w:t>
      </w:r>
      <w:r>
        <w:t xml:space="preserve"> </w:t>
      </w:r>
      <w:r>
        <w:rPr>
          <w:color w:val="000000"/>
        </w:rPr>
        <w:t>A proposta consiste no preenchimento das informações solicitados</w:t>
      </w:r>
      <w:r>
        <w:t xml:space="preserve"> no Anexo I (</w:t>
      </w:r>
      <w:r>
        <w:rPr>
          <w:b/>
        </w:rPr>
        <w:t>Formulário de Proposta</w:t>
      </w:r>
      <w:r>
        <w:t>)</w:t>
      </w:r>
      <w:r w:rsidR="00335B00">
        <w:t xml:space="preserve"> </w:t>
      </w:r>
      <w:r>
        <w:t xml:space="preserve">disponibilizados no final deste documento, seguindo o </w:t>
      </w:r>
      <w:r w:rsidR="00B152F7">
        <w:rPr>
          <w:b/>
        </w:rPr>
        <w:t>item</w:t>
      </w:r>
      <w:r>
        <w:rPr>
          <w:b/>
        </w:rPr>
        <w:t xml:space="preserve"> 3.2</w:t>
      </w:r>
      <w:r>
        <w:t xml:space="preserve"> deste edital</w:t>
      </w:r>
      <w:r>
        <w:rPr>
          <w:color w:val="000000"/>
        </w:rPr>
        <w:t>.</w:t>
      </w:r>
    </w:p>
    <w:p w14:paraId="50EA27C2" w14:textId="695D0D31" w:rsidR="00DF622C" w:rsidRDefault="001A1BD0" w:rsidP="00DF622C">
      <w:pPr>
        <w:ind w:left="630" w:hanging="346"/>
        <w:jc w:val="both"/>
      </w:pPr>
      <w:r w:rsidRPr="00C12A55">
        <w:rPr>
          <w:bCs/>
        </w:rPr>
        <w:t>6.2</w:t>
      </w:r>
      <w:r>
        <w:t xml:space="preserve"> As propostas deverão ser encaminhadas exclusivamente pelo Sistema SEI (</w:t>
      </w:r>
      <w:r w:rsidRPr="00F3662A">
        <w:t xml:space="preserve">endereço </w:t>
      </w:r>
      <w:r w:rsidR="007176E2">
        <w:t>“</w:t>
      </w:r>
      <w:r w:rsidR="00F3662A" w:rsidRPr="00F3662A">
        <w:t>IB</w:t>
      </w:r>
      <w:r w:rsidR="00F3662A">
        <w:t xml:space="preserve"> / PPGECL</w:t>
      </w:r>
      <w:r w:rsidR="007176E2">
        <w:t>”</w:t>
      </w:r>
      <w:r>
        <w:t>) até 23h59min vinte e três horas e cinquenta e nove minutos, horário de Brasília, da data descrita no cronograma, não sendo aceitas propostas submetidas após este horário.</w:t>
      </w:r>
    </w:p>
    <w:p w14:paraId="1468B937" w14:textId="77777777" w:rsidR="009A6BF4" w:rsidRDefault="009A6BF4" w:rsidP="009A6BF4">
      <w:pPr>
        <w:ind w:left="630" w:hanging="346"/>
        <w:jc w:val="both"/>
      </w:pPr>
      <w:proofErr w:type="gramStart"/>
      <w:r>
        <w:t>6.3 Recomenda-se</w:t>
      </w:r>
      <w:proofErr w:type="gramEnd"/>
      <w:r>
        <w:t xml:space="preserve"> envio de </w:t>
      </w:r>
      <w:proofErr w:type="spellStart"/>
      <w:r>
        <w:t>email</w:t>
      </w:r>
      <w:proofErr w:type="spellEnd"/>
      <w:r>
        <w:t xml:space="preserve"> para a coordenação do PPGECL alertando sobre a submissão da proposta.</w:t>
      </w:r>
    </w:p>
    <w:p w14:paraId="0D144A90" w14:textId="6164BA3A" w:rsidR="009C30E8" w:rsidRPr="00DF622C" w:rsidRDefault="009A6BF4" w:rsidP="00DF622C">
      <w:pPr>
        <w:ind w:left="630" w:hanging="346"/>
        <w:jc w:val="both"/>
      </w:pPr>
      <w:r>
        <w:rPr>
          <w:bCs/>
        </w:rPr>
        <w:t>6.4</w:t>
      </w:r>
      <w:r w:rsidR="001A1BD0">
        <w:t xml:space="preserve"> </w:t>
      </w:r>
      <w:r w:rsidR="00E9550B">
        <w:t xml:space="preserve">O documento </w:t>
      </w:r>
      <w:r w:rsidR="002D2122" w:rsidRPr="007472E5">
        <w:rPr>
          <w:b/>
        </w:rPr>
        <w:t>A</w:t>
      </w:r>
      <w:r w:rsidR="00E9550B" w:rsidRPr="007472E5">
        <w:rPr>
          <w:b/>
        </w:rPr>
        <w:t>n</w:t>
      </w:r>
      <w:r w:rsidR="00E9550B">
        <w:rPr>
          <w:b/>
        </w:rPr>
        <w:t>exo I</w:t>
      </w:r>
      <w:r w:rsidR="002D2122">
        <w:rPr>
          <w:b/>
        </w:rPr>
        <w:t xml:space="preserve"> </w:t>
      </w:r>
      <w:r w:rsidR="001A1BD0">
        <w:rPr>
          <w:color w:val="000000"/>
        </w:rPr>
        <w:t>dever</w:t>
      </w:r>
      <w:r w:rsidR="005C5ADB">
        <w:rPr>
          <w:color w:val="000000"/>
        </w:rPr>
        <w:t>á</w:t>
      </w:r>
      <w:r w:rsidR="00E9550B">
        <w:rPr>
          <w:color w:val="000000"/>
        </w:rPr>
        <w:t xml:space="preserve"> ser apresentado</w:t>
      </w:r>
      <w:r w:rsidR="00335B00">
        <w:rPr>
          <w:color w:val="000000"/>
        </w:rPr>
        <w:t xml:space="preserve"> em arquivo PDF.</w:t>
      </w:r>
    </w:p>
    <w:p w14:paraId="136A62AA" w14:textId="77777777" w:rsidR="009C30E8" w:rsidRDefault="009C30E8">
      <w:pPr>
        <w:pBdr>
          <w:top w:val="nil"/>
          <w:left w:val="nil"/>
          <w:bottom w:val="nil"/>
          <w:right w:val="nil"/>
          <w:between w:val="nil"/>
        </w:pBdr>
        <w:ind w:left="1152"/>
        <w:jc w:val="both"/>
        <w:rPr>
          <w:color w:val="000000"/>
        </w:rPr>
      </w:pPr>
    </w:p>
    <w:p w14:paraId="7357C163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RECURSO</w:t>
      </w:r>
    </w:p>
    <w:p w14:paraId="08A2E48F" w14:textId="1E5F9FB3" w:rsidR="009C30E8" w:rsidRDefault="00B152F7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  <w:rPr>
          <w:color w:val="000000"/>
        </w:rPr>
      </w:pPr>
      <w:r>
        <w:rPr>
          <w:bCs/>
        </w:rPr>
        <w:t>7</w:t>
      </w:r>
      <w:r w:rsidR="001A1BD0" w:rsidRPr="00C12A55">
        <w:rPr>
          <w:bCs/>
        </w:rPr>
        <w:t>.1</w:t>
      </w:r>
      <w:r w:rsidR="001A1BD0">
        <w:rPr>
          <w:b/>
        </w:rPr>
        <w:t xml:space="preserve"> </w:t>
      </w:r>
      <w:r w:rsidR="001A1BD0">
        <w:rPr>
          <w:color w:val="000000"/>
        </w:rPr>
        <w:t xml:space="preserve">O período para interposição de recurso consta no cronograma e será de até dois dias úteis após a publicação do resultado. O mesmo deve ser encaminhado via SEI, para </w:t>
      </w:r>
      <w:r w:rsidR="007176E2">
        <w:rPr>
          <w:color w:val="000000"/>
        </w:rPr>
        <w:t>“</w:t>
      </w:r>
      <w:r w:rsidR="007176E2" w:rsidRPr="00F3662A">
        <w:t>IB</w:t>
      </w:r>
      <w:r>
        <w:t xml:space="preserve"> / PPG</w:t>
      </w:r>
      <w:r w:rsidR="007176E2">
        <w:t>ECL”</w:t>
      </w:r>
      <w:r w:rsidR="001A1BD0">
        <w:rPr>
          <w:color w:val="000000"/>
        </w:rPr>
        <w:t>, na forma de despacho simples, no mesmo processo eletrônico da solicitação de inscrição.</w:t>
      </w:r>
    </w:p>
    <w:p w14:paraId="6C270382" w14:textId="6C910099" w:rsidR="009C30E8" w:rsidRDefault="00B152F7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  <w:rPr>
          <w:color w:val="000000"/>
        </w:rPr>
      </w:pPr>
      <w:proofErr w:type="gramStart"/>
      <w:r>
        <w:rPr>
          <w:bCs/>
        </w:rPr>
        <w:t>7</w:t>
      </w:r>
      <w:r w:rsidR="001A1BD0" w:rsidRPr="00C12A55">
        <w:rPr>
          <w:bCs/>
        </w:rPr>
        <w:t>.2</w:t>
      </w:r>
      <w:r w:rsidR="001A1BD0">
        <w:t xml:space="preserve"> </w:t>
      </w:r>
      <w:r w:rsidR="001A1BD0">
        <w:rPr>
          <w:color w:val="000000"/>
        </w:rPr>
        <w:t>Não</w:t>
      </w:r>
      <w:proofErr w:type="gramEnd"/>
      <w:r w:rsidR="001A1BD0">
        <w:rPr>
          <w:color w:val="000000"/>
        </w:rPr>
        <w:t xml:space="preserve"> serão considerados recursos apresentados por meio de processo separado da solicitação original.</w:t>
      </w:r>
    </w:p>
    <w:p w14:paraId="2FBE8FF5" w14:textId="77777777" w:rsidR="009C30E8" w:rsidRDefault="009C30E8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CA57C0D" w14:textId="77777777" w:rsidR="009C30E8" w:rsidRPr="00735685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PRESTAÇÃO DE CONTAS</w:t>
      </w:r>
    </w:p>
    <w:p w14:paraId="0324B67B" w14:textId="35A969D4" w:rsidR="001B4E57" w:rsidRPr="00FF7187" w:rsidRDefault="00B152F7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</w:pPr>
      <w:r w:rsidRPr="00FF7187">
        <w:rPr>
          <w:bCs/>
        </w:rPr>
        <w:t>8</w:t>
      </w:r>
      <w:r w:rsidR="001A1BD0" w:rsidRPr="00FF7187">
        <w:rPr>
          <w:bCs/>
        </w:rPr>
        <w:t>.1</w:t>
      </w:r>
      <w:r w:rsidR="001A1BD0" w:rsidRPr="00FF7187">
        <w:t xml:space="preserve"> </w:t>
      </w:r>
      <w:r w:rsidR="001A1BD0" w:rsidRPr="00FF7187">
        <w:rPr>
          <w:color w:val="000000"/>
        </w:rPr>
        <w:t xml:space="preserve">A prestação de contas dos recursos recebidos </w:t>
      </w:r>
      <w:r w:rsidR="00872AD7" w:rsidRPr="00FF7187">
        <w:rPr>
          <w:color w:val="000000"/>
        </w:rPr>
        <w:t xml:space="preserve">é de inteira responsabilidade </w:t>
      </w:r>
      <w:proofErr w:type="gramStart"/>
      <w:r w:rsidR="00872AD7" w:rsidRPr="00FF7187">
        <w:rPr>
          <w:color w:val="000000"/>
        </w:rPr>
        <w:t>do(</w:t>
      </w:r>
      <w:proofErr w:type="gramEnd"/>
      <w:r w:rsidR="00872AD7" w:rsidRPr="00FF7187">
        <w:rPr>
          <w:color w:val="000000"/>
        </w:rPr>
        <w:t xml:space="preserve">a) </w:t>
      </w:r>
      <w:r w:rsidR="00872AD7" w:rsidRPr="00FF7187">
        <w:rPr>
          <w:b/>
          <w:color w:val="000000"/>
        </w:rPr>
        <w:t>proponente da proposta</w:t>
      </w:r>
      <w:r w:rsidR="00872AD7" w:rsidRPr="00FF7187">
        <w:rPr>
          <w:color w:val="000000"/>
        </w:rPr>
        <w:t xml:space="preserve"> e </w:t>
      </w:r>
      <w:r w:rsidR="001A1BD0" w:rsidRPr="00FF7187">
        <w:rPr>
          <w:color w:val="000000"/>
        </w:rPr>
        <w:t xml:space="preserve">deverá ser realizada </w:t>
      </w:r>
      <w:r w:rsidR="00872AD7" w:rsidRPr="00FF7187">
        <w:rPr>
          <w:color w:val="000000"/>
        </w:rPr>
        <w:t>conforme normas de utilização de recursos PROEX da CAPES</w:t>
      </w:r>
      <w:r w:rsidR="001B4E57" w:rsidRPr="00FF7187">
        <w:rPr>
          <w:color w:val="000000"/>
        </w:rPr>
        <w:t xml:space="preserve"> até o dia </w:t>
      </w:r>
      <w:r w:rsidR="00BF3B49" w:rsidRPr="00FF7187">
        <w:rPr>
          <w:b/>
          <w:color w:val="000000"/>
        </w:rPr>
        <w:t>01</w:t>
      </w:r>
      <w:r w:rsidR="001B4E57" w:rsidRPr="00FF7187">
        <w:rPr>
          <w:b/>
          <w:color w:val="000000"/>
        </w:rPr>
        <w:t xml:space="preserve"> de </w:t>
      </w:r>
      <w:r w:rsidR="00BF3B49" w:rsidRPr="00FF7187">
        <w:rPr>
          <w:b/>
          <w:color w:val="000000"/>
        </w:rPr>
        <w:t>agosto</w:t>
      </w:r>
      <w:r w:rsidR="001B4E57" w:rsidRPr="00FF7187">
        <w:rPr>
          <w:b/>
          <w:color w:val="000000"/>
        </w:rPr>
        <w:t xml:space="preserve"> de 2022</w:t>
      </w:r>
      <w:r w:rsidR="001A1BD0" w:rsidRPr="00FF7187">
        <w:t>.</w:t>
      </w:r>
      <w:r w:rsidR="001B4E57" w:rsidRPr="00FF7187">
        <w:t xml:space="preserve"> </w:t>
      </w:r>
    </w:p>
    <w:p w14:paraId="3F4DCC06" w14:textId="440EABC9" w:rsidR="00625D31" w:rsidRPr="00FF7187" w:rsidRDefault="00625D31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  <w:rPr>
          <w:bCs/>
        </w:rPr>
      </w:pPr>
      <w:proofErr w:type="gramStart"/>
      <w:r w:rsidRPr="00FF7187">
        <w:rPr>
          <w:bCs/>
        </w:rPr>
        <w:t>8.2 As</w:t>
      </w:r>
      <w:proofErr w:type="gramEnd"/>
      <w:r w:rsidRPr="00FF7187">
        <w:rPr>
          <w:bCs/>
        </w:rPr>
        <w:t xml:space="preserve"> passagens (aéreas e/ou terrestres) devem ser adquiridas até a data de </w:t>
      </w:r>
      <w:r w:rsidRPr="00FF7187">
        <w:rPr>
          <w:b/>
          <w:color w:val="000000"/>
        </w:rPr>
        <w:t xml:space="preserve">01 de agosto de 2022 </w:t>
      </w:r>
      <w:r w:rsidRPr="00FF7187">
        <w:rPr>
          <w:color w:val="000000"/>
        </w:rPr>
        <w:t xml:space="preserve">e os cartões de embarque devem ser entregues para a coordenação do PPGECL até </w:t>
      </w:r>
      <w:r w:rsidRPr="00FF7187">
        <w:rPr>
          <w:b/>
          <w:color w:val="000000"/>
        </w:rPr>
        <w:t>dia 31 de outubro de 2022</w:t>
      </w:r>
      <w:r w:rsidRPr="00FF7187">
        <w:rPr>
          <w:color w:val="000000"/>
        </w:rPr>
        <w:t>.</w:t>
      </w:r>
      <w:r w:rsidRPr="00FF7187">
        <w:rPr>
          <w:b/>
          <w:color w:val="000000"/>
        </w:rPr>
        <w:t xml:space="preserve"> </w:t>
      </w:r>
      <w:r w:rsidR="001450C2" w:rsidRPr="00FF7187">
        <w:rPr>
          <w:color w:val="000000"/>
        </w:rPr>
        <w:t xml:space="preserve">Fica expressamente proibida a aquisição de passagens cuja data de entrega do </w:t>
      </w:r>
      <w:r w:rsidRPr="00FF7187">
        <w:rPr>
          <w:color w:val="000000"/>
        </w:rPr>
        <w:t xml:space="preserve">cartão de embarque não </w:t>
      </w:r>
      <w:r w:rsidR="001450C2" w:rsidRPr="00FF7187">
        <w:rPr>
          <w:color w:val="000000"/>
        </w:rPr>
        <w:t xml:space="preserve">esteja garantida dia </w:t>
      </w:r>
      <w:r w:rsidR="001450C2" w:rsidRPr="00FF7187">
        <w:rPr>
          <w:b/>
          <w:color w:val="000000"/>
        </w:rPr>
        <w:t>31 de outubro de 2022</w:t>
      </w:r>
      <w:r w:rsidRPr="00FF7187">
        <w:rPr>
          <w:bCs/>
        </w:rPr>
        <w:t>.</w:t>
      </w:r>
    </w:p>
    <w:p w14:paraId="6082275B" w14:textId="21835B45" w:rsidR="000729EB" w:rsidRDefault="001B4E57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</w:pPr>
      <w:proofErr w:type="gramStart"/>
      <w:r w:rsidRPr="00FF7187">
        <w:rPr>
          <w:bCs/>
        </w:rPr>
        <w:t>8.</w:t>
      </w:r>
      <w:r w:rsidR="001450C2" w:rsidRPr="00FF7187">
        <w:rPr>
          <w:bCs/>
        </w:rPr>
        <w:t>3</w:t>
      </w:r>
      <w:r w:rsidRPr="00FF7187">
        <w:t xml:space="preserve"> As</w:t>
      </w:r>
      <w:proofErr w:type="gramEnd"/>
      <w:r w:rsidRPr="00FF7187">
        <w:t xml:space="preserve"> notas fiscais devem conter, obrigatoriamente, as seguintes informações: (i) Nome: Ludgero Cardoso Galli Vieira; (</w:t>
      </w:r>
      <w:proofErr w:type="spellStart"/>
      <w:r w:rsidRPr="00FF7187">
        <w:t>ii</w:t>
      </w:r>
      <w:proofErr w:type="spellEnd"/>
      <w:r w:rsidRPr="00FF7187">
        <w:t>) CPF: 891.694.681-68; (</w:t>
      </w:r>
      <w:proofErr w:type="spellStart"/>
      <w:r w:rsidRPr="00FF7187">
        <w:t>iii</w:t>
      </w:r>
      <w:proofErr w:type="spellEnd"/>
      <w:r w:rsidRPr="00FF7187">
        <w:t>) Projeto – 0769/2020 Proex.</w:t>
      </w:r>
    </w:p>
    <w:p w14:paraId="11B76859" w14:textId="1B933083" w:rsidR="00A768ED" w:rsidRDefault="00A768ED" w:rsidP="00A768ED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</w:pPr>
      <w:r w:rsidRPr="00FF7187">
        <w:rPr>
          <w:bCs/>
        </w:rPr>
        <w:t>8.</w:t>
      </w:r>
      <w:r>
        <w:rPr>
          <w:bCs/>
        </w:rPr>
        <w:t>4</w:t>
      </w:r>
      <w:r w:rsidRPr="00FF7187">
        <w:t xml:space="preserve"> </w:t>
      </w:r>
      <w:r>
        <w:t xml:space="preserve">A data de emissão das </w:t>
      </w:r>
      <w:r w:rsidRPr="00FF7187">
        <w:t>notas fiscais deve</w:t>
      </w:r>
      <w:r>
        <w:t xml:space="preserve"> ser posterior à data de depósito dos recursos na conta do/da docente </w:t>
      </w:r>
      <w:proofErr w:type="gramStart"/>
      <w:r>
        <w:t>contemplado(</w:t>
      </w:r>
      <w:proofErr w:type="gramEnd"/>
      <w:r>
        <w:t>a)</w:t>
      </w:r>
      <w:r w:rsidRPr="00FF7187">
        <w:t>.</w:t>
      </w:r>
    </w:p>
    <w:p w14:paraId="4870F9BB" w14:textId="77777777" w:rsidR="009C30E8" w:rsidRDefault="009C30E8">
      <w:pPr>
        <w:jc w:val="both"/>
      </w:pPr>
    </w:p>
    <w:p w14:paraId="31295BAB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CRONOGRAMA</w:t>
      </w:r>
    </w:p>
    <w:tbl>
      <w:tblPr>
        <w:tblStyle w:val="a"/>
        <w:tblW w:w="95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292"/>
      </w:tblGrid>
      <w:tr w:rsidR="009C30E8" w14:paraId="6CD5661F" w14:textId="77777777" w:rsidTr="00A768ED">
        <w:trPr>
          <w:trHeight w:val="240"/>
          <w:jc w:val="center"/>
        </w:trPr>
        <w:tc>
          <w:tcPr>
            <w:tcW w:w="4248" w:type="dxa"/>
          </w:tcPr>
          <w:p w14:paraId="1AAE75B5" w14:textId="77777777" w:rsidR="009C30E8" w:rsidRDefault="001A1BD0">
            <w:pPr>
              <w:jc w:val="center"/>
              <w:rPr>
                <w:b/>
              </w:rPr>
            </w:pPr>
            <w:r>
              <w:rPr>
                <w:b/>
              </w:rPr>
              <w:t>Fases</w:t>
            </w:r>
          </w:p>
        </w:tc>
        <w:tc>
          <w:tcPr>
            <w:tcW w:w="5292" w:type="dxa"/>
          </w:tcPr>
          <w:p w14:paraId="31E65847" w14:textId="77777777" w:rsidR="009C30E8" w:rsidRDefault="001A1BD0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9C30E8" w14:paraId="1C131DAA" w14:textId="77777777" w:rsidTr="00A768ED">
        <w:trPr>
          <w:jc w:val="center"/>
        </w:trPr>
        <w:tc>
          <w:tcPr>
            <w:tcW w:w="4248" w:type="dxa"/>
          </w:tcPr>
          <w:p w14:paraId="51BB944B" w14:textId="77777777" w:rsidR="009C30E8" w:rsidRDefault="001A1BD0">
            <w:pPr>
              <w:jc w:val="both"/>
            </w:pPr>
            <w:r>
              <w:t>Lançamento do edital</w:t>
            </w:r>
          </w:p>
        </w:tc>
        <w:tc>
          <w:tcPr>
            <w:tcW w:w="5292" w:type="dxa"/>
          </w:tcPr>
          <w:p w14:paraId="2434E3C7" w14:textId="734BB0F7" w:rsidR="009C30E8" w:rsidRDefault="00D50457" w:rsidP="00FB3D47">
            <w:pPr>
              <w:jc w:val="center"/>
            </w:pPr>
            <w:r>
              <w:t>0</w:t>
            </w:r>
            <w:r w:rsidR="00FB3D47">
              <w:t>3</w:t>
            </w:r>
            <w:r w:rsidR="008C64BA">
              <w:t>/</w:t>
            </w:r>
            <w:r w:rsidR="001E5354">
              <w:t>0</w:t>
            </w:r>
            <w:r>
              <w:t>5</w:t>
            </w:r>
            <w:r w:rsidR="00FE42B6">
              <w:t>/202</w:t>
            </w:r>
            <w:r w:rsidR="001E5354">
              <w:t>2</w:t>
            </w:r>
          </w:p>
        </w:tc>
      </w:tr>
      <w:tr w:rsidR="009C30E8" w14:paraId="2445950E" w14:textId="77777777" w:rsidTr="00A768ED">
        <w:trPr>
          <w:jc w:val="center"/>
        </w:trPr>
        <w:tc>
          <w:tcPr>
            <w:tcW w:w="4248" w:type="dxa"/>
          </w:tcPr>
          <w:p w14:paraId="00794199" w14:textId="77777777" w:rsidR="009C30E8" w:rsidRDefault="001A1BD0">
            <w:pPr>
              <w:jc w:val="both"/>
            </w:pPr>
            <w:r>
              <w:t>Data limite para submissão das propostas</w:t>
            </w:r>
          </w:p>
        </w:tc>
        <w:tc>
          <w:tcPr>
            <w:tcW w:w="5292" w:type="dxa"/>
          </w:tcPr>
          <w:p w14:paraId="46D63F42" w14:textId="7029E843" w:rsidR="009C30E8" w:rsidRDefault="00FE48C4" w:rsidP="00D50457">
            <w:pPr>
              <w:jc w:val="center"/>
            </w:pPr>
            <w:r>
              <w:t>1</w:t>
            </w:r>
            <w:r w:rsidR="00D50457">
              <w:t>8</w:t>
            </w:r>
            <w:r w:rsidR="001A1BD0">
              <w:t>/</w:t>
            </w:r>
            <w:r w:rsidR="001E5354">
              <w:t>0</w:t>
            </w:r>
            <w:r w:rsidR="00D50457">
              <w:t>5</w:t>
            </w:r>
            <w:r w:rsidR="001A1BD0">
              <w:t>/202</w:t>
            </w:r>
            <w:r w:rsidR="001E5354">
              <w:t>2</w:t>
            </w:r>
          </w:p>
        </w:tc>
      </w:tr>
      <w:tr w:rsidR="009C30E8" w14:paraId="08E34EC6" w14:textId="77777777" w:rsidTr="00A768ED">
        <w:trPr>
          <w:jc w:val="center"/>
        </w:trPr>
        <w:tc>
          <w:tcPr>
            <w:tcW w:w="4248" w:type="dxa"/>
          </w:tcPr>
          <w:p w14:paraId="5A413EC4" w14:textId="093A7F8C" w:rsidR="009C30E8" w:rsidRDefault="00113C50" w:rsidP="00113C50">
            <w:pPr>
              <w:jc w:val="both"/>
            </w:pPr>
            <w:r>
              <w:t>Divulgação final do resultado</w:t>
            </w:r>
          </w:p>
        </w:tc>
        <w:tc>
          <w:tcPr>
            <w:tcW w:w="5292" w:type="dxa"/>
          </w:tcPr>
          <w:p w14:paraId="1411C5F0" w14:textId="53268E5D" w:rsidR="009C30E8" w:rsidRDefault="00A768ED" w:rsidP="00A768ED">
            <w:pPr>
              <w:jc w:val="center"/>
            </w:pPr>
            <w:r>
              <w:t>Após data de</w:t>
            </w:r>
            <w:r w:rsidRPr="00A768ED">
              <w:t xml:space="preserve"> liberação dos recursos pela Capes</w:t>
            </w:r>
          </w:p>
        </w:tc>
      </w:tr>
      <w:tr w:rsidR="00FE48C4" w14:paraId="2E140FA7" w14:textId="77777777" w:rsidTr="00A768ED">
        <w:trPr>
          <w:jc w:val="center"/>
        </w:trPr>
        <w:tc>
          <w:tcPr>
            <w:tcW w:w="4248" w:type="dxa"/>
          </w:tcPr>
          <w:p w14:paraId="3C9F498E" w14:textId="3F650467" w:rsidR="00FE48C4" w:rsidRDefault="00FE48C4" w:rsidP="00113C50">
            <w:pPr>
              <w:jc w:val="both"/>
            </w:pPr>
            <w:r>
              <w:t>Data limite para prestação de contas</w:t>
            </w:r>
          </w:p>
        </w:tc>
        <w:tc>
          <w:tcPr>
            <w:tcW w:w="5292" w:type="dxa"/>
          </w:tcPr>
          <w:p w14:paraId="45D59724" w14:textId="220944C9" w:rsidR="00FE48C4" w:rsidRDefault="00D50457" w:rsidP="00D50457">
            <w:pPr>
              <w:jc w:val="center"/>
            </w:pPr>
            <w:r>
              <w:t>01</w:t>
            </w:r>
            <w:r w:rsidR="00FE48C4">
              <w:t>/0</w:t>
            </w:r>
            <w:r>
              <w:t>8</w:t>
            </w:r>
            <w:r w:rsidR="00FE48C4">
              <w:t>/2022</w:t>
            </w:r>
          </w:p>
        </w:tc>
      </w:tr>
    </w:tbl>
    <w:p w14:paraId="553B3420" w14:textId="5DDC4C84" w:rsidR="00C333C0" w:rsidRDefault="00C333C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</w:rPr>
      </w:pPr>
    </w:p>
    <w:p w14:paraId="67704A27" w14:textId="59D9B114" w:rsidR="006C0A78" w:rsidRDefault="006C0A7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</w:rPr>
      </w:pPr>
    </w:p>
    <w:p w14:paraId="0F6B3039" w14:textId="1E25BA06" w:rsidR="006C0A78" w:rsidRDefault="006C0A7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</w:rPr>
      </w:pPr>
    </w:p>
    <w:p w14:paraId="285E3E50" w14:textId="42895D80" w:rsidR="006C0A78" w:rsidRDefault="006C0A7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</w:rPr>
      </w:pPr>
    </w:p>
    <w:p w14:paraId="2AD4DA8F" w14:textId="42D1585F" w:rsidR="006C0A78" w:rsidRDefault="006C0A7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</w:rPr>
      </w:pPr>
    </w:p>
    <w:p w14:paraId="743805BB" w14:textId="2440D33E" w:rsidR="006C0A78" w:rsidRDefault="006C0A7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</w:rPr>
      </w:pPr>
    </w:p>
    <w:p w14:paraId="65F4B22F" w14:textId="7764ABE8" w:rsidR="006C0A78" w:rsidRDefault="006C0A7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</w:rPr>
      </w:pPr>
    </w:p>
    <w:p w14:paraId="6C23E6A1" w14:textId="77777777" w:rsidR="006C0A78" w:rsidRDefault="006C0A7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</w:rPr>
      </w:pPr>
    </w:p>
    <w:p w14:paraId="4CF3AEAE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DISPOSIÇÕES GERAIS</w:t>
      </w:r>
    </w:p>
    <w:p w14:paraId="435B4FF1" w14:textId="405B76D5" w:rsidR="009C30E8" w:rsidRPr="00C12A55" w:rsidRDefault="001A1BD0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bCs/>
          <w:color w:val="000000"/>
        </w:rPr>
      </w:pPr>
      <w:proofErr w:type="gramStart"/>
      <w:r w:rsidRPr="00C12A55">
        <w:rPr>
          <w:bCs/>
          <w:color w:val="000000"/>
        </w:rPr>
        <w:t>1</w:t>
      </w:r>
      <w:r w:rsidR="00C43829">
        <w:rPr>
          <w:bCs/>
          <w:color w:val="000000"/>
        </w:rPr>
        <w:t>0</w:t>
      </w:r>
      <w:r w:rsidRPr="00C12A55">
        <w:rPr>
          <w:bCs/>
          <w:color w:val="000000"/>
        </w:rPr>
        <w:t>.</w:t>
      </w:r>
      <w:r w:rsidR="005D65C4">
        <w:rPr>
          <w:bCs/>
        </w:rPr>
        <w:t>1</w:t>
      </w:r>
      <w:r w:rsidRPr="00C12A55">
        <w:rPr>
          <w:bCs/>
          <w:color w:val="000000"/>
        </w:rPr>
        <w:t xml:space="preserve"> Os</w:t>
      </w:r>
      <w:proofErr w:type="gramEnd"/>
      <w:r w:rsidRPr="00C12A55">
        <w:rPr>
          <w:bCs/>
          <w:color w:val="000000"/>
        </w:rPr>
        <w:t xml:space="preserve"> casos omissos serão decididos pela Comissão do PPG</w:t>
      </w:r>
      <w:r w:rsidR="005D65C4">
        <w:rPr>
          <w:bCs/>
          <w:color w:val="000000"/>
        </w:rPr>
        <w:t>ECL.</w:t>
      </w:r>
    </w:p>
    <w:p w14:paraId="2116B123" w14:textId="3556C61B" w:rsidR="009C30E8" w:rsidRDefault="001A1BD0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color w:val="000000"/>
        </w:rPr>
      </w:pPr>
      <w:r w:rsidRPr="00C12A55">
        <w:rPr>
          <w:bCs/>
          <w:color w:val="000000"/>
        </w:rPr>
        <w:t>1</w:t>
      </w:r>
      <w:r w:rsidR="00C43829">
        <w:rPr>
          <w:bCs/>
          <w:color w:val="000000"/>
        </w:rPr>
        <w:t>0</w:t>
      </w:r>
      <w:r w:rsidRPr="00C12A55">
        <w:rPr>
          <w:bCs/>
          <w:color w:val="000000"/>
        </w:rPr>
        <w:t>.</w:t>
      </w:r>
      <w:r w:rsidR="005D65C4">
        <w:rPr>
          <w:bCs/>
        </w:rPr>
        <w:t>2</w:t>
      </w:r>
      <w:r w:rsidRPr="00C12A55">
        <w:rPr>
          <w:bCs/>
          <w:color w:val="000000"/>
        </w:rPr>
        <w:t xml:space="preserve"> </w:t>
      </w:r>
      <w:r w:rsidR="00FE42B6">
        <w:rPr>
          <w:bCs/>
          <w:color w:val="000000"/>
        </w:rPr>
        <w:t>A</w:t>
      </w:r>
      <w:r>
        <w:rPr>
          <w:color w:val="000000"/>
        </w:rPr>
        <w:t xml:space="preserve"> presente </w:t>
      </w:r>
      <w:r w:rsidR="00FE42B6">
        <w:rPr>
          <w:color w:val="000000"/>
        </w:rPr>
        <w:t>chamada</w:t>
      </w:r>
      <w:r>
        <w:rPr>
          <w:color w:val="000000"/>
        </w:rPr>
        <w:t xml:space="preserve"> entrará em vigor a partir da data de sua publicação.</w:t>
      </w:r>
    </w:p>
    <w:p w14:paraId="183F0C50" w14:textId="77777777" w:rsidR="0084342E" w:rsidRDefault="0084342E">
      <w:pPr>
        <w:jc w:val="right"/>
      </w:pPr>
    </w:p>
    <w:p w14:paraId="77063035" w14:textId="032E2DD3" w:rsidR="00FE42B6" w:rsidRDefault="00FE42B6">
      <w:pPr>
        <w:jc w:val="right"/>
      </w:pPr>
    </w:p>
    <w:p w14:paraId="1DA0AF07" w14:textId="38675BF0" w:rsidR="005C5ADB" w:rsidRDefault="005C5ADB">
      <w:pPr>
        <w:jc w:val="right"/>
      </w:pPr>
    </w:p>
    <w:p w14:paraId="5FAC7B34" w14:textId="77777777" w:rsidR="00FE42B6" w:rsidRDefault="00FE42B6">
      <w:pPr>
        <w:jc w:val="right"/>
      </w:pPr>
    </w:p>
    <w:p w14:paraId="65C9638C" w14:textId="21169EF8" w:rsidR="009C30E8" w:rsidRDefault="00DB2005">
      <w:pPr>
        <w:jc w:val="right"/>
      </w:pPr>
      <w:r>
        <w:t>Brasília</w:t>
      </w:r>
      <w:r w:rsidR="006C131E">
        <w:t xml:space="preserve">, </w:t>
      </w:r>
      <w:r w:rsidR="00F81355">
        <w:t>0</w:t>
      </w:r>
      <w:r w:rsidR="00FB3D47">
        <w:t>3</w:t>
      </w:r>
      <w:r w:rsidR="001A1BD0">
        <w:t xml:space="preserve"> de </w:t>
      </w:r>
      <w:r w:rsidR="00F81355">
        <w:t>maio</w:t>
      </w:r>
      <w:r w:rsidR="001E5354">
        <w:t xml:space="preserve"> </w:t>
      </w:r>
      <w:r w:rsidR="001A1BD0">
        <w:t>de 202</w:t>
      </w:r>
      <w:r w:rsidR="001E5354">
        <w:t>2</w:t>
      </w:r>
      <w:r w:rsidR="001A1BD0">
        <w:t>.</w:t>
      </w:r>
    </w:p>
    <w:p w14:paraId="1E7EC7D9" w14:textId="77777777" w:rsidR="0084342E" w:rsidRDefault="0084342E">
      <w:pPr>
        <w:jc w:val="center"/>
      </w:pPr>
    </w:p>
    <w:p w14:paraId="3C6CDC68" w14:textId="37281E16" w:rsidR="00FE42B6" w:rsidRDefault="00FE42B6">
      <w:pPr>
        <w:jc w:val="center"/>
        <w:rPr>
          <w:b/>
        </w:rPr>
      </w:pPr>
    </w:p>
    <w:p w14:paraId="19170757" w14:textId="238143D0" w:rsidR="005C5ADB" w:rsidRDefault="005C5ADB">
      <w:pPr>
        <w:jc w:val="center"/>
        <w:rPr>
          <w:b/>
        </w:rPr>
      </w:pPr>
    </w:p>
    <w:p w14:paraId="311346AC" w14:textId="4B8B1298" w:rsidR="005C5ADB" w:rsidRDefault="005C5ADB">
      <w:pPr>
        <w:jc w:val="center"/>
        <w:rPr>
          <w:b/>
        </w:rPr>
      </w:pPr>
      <w:bookmarkStart w:id="0" w:name="_GoBack"/>
      <w:bookmarkEnd w:id="0"/>
    </w:p>
    <w:p w14:paraId="31553074" w14:textId="77777777" w:rsidR="005C5ADB" w:rsidRDefault="005C5ADB">
      <w:pPr>
        <w:jc w:val="center"/>
        <w:rPr>
          <w:b/>
        </w:rPr>
      </w:pPr>
    </w:p>
    <w:p w14:paraId="03C26453" w14:textId="375061EA" w:rsidR="009C30E8" w:rsidRDefault="001A1BD0">
      <w:pPr>
        <w:jc w:val="center"/>
        <w:rPr>
          <w:b/>
        </w:rPr>
      </w:pPr>
      <w:r>
        <w:rPr>
          <w:b/>
        </w:rPr>
        <w:t xml:space="preserve">Comissão </w:t>
      </w:r>
      <w:r w:rsidR="005D65C4">
        <w:rPr>
          <w:b/>
        </w:rPr>
        <w:t>do PPGECL</w:t>
      </w:r>
      <w:r>
        <w:rPr>
          <w:b/>
        </w:rPr>
        <w:t xml:space="preserve"> </w:t>
      </w:r>
    </w:p>
    <w:p w14:paraId="3D4C9E88" w14:textId="77777777" w:rsidR="00FE42B6" w:rsidRDefault="00FE42B6">
      <w:pPr>
        <w:jc w:val="center"/>
        <w:rPr>
          <w:b/>
        </w:rPr>
      </w:pPr>
    </w:p>
    <w:p w14:paraId="75F2BF80" w14:textId="77777777" w:rsidR="00FE42B6" w:rsidRDefault="00FE42B6">
      <w:pPr>
        <w:jc w:val="center"/>
        <w:rPr>
          <w:b/>
        </w:rPr>
      </w:pPr>
    </w:p>
    <w:p w14:paraId="0D8737E7" w14:textId="77777777" w:rsidR="00FE42B6" w:rsidRDefault="00FE42B6">
      <w:pPr>
        <w:jc w:val="center"/>
        <w:rPr>
          <w:b/>
        </w:rPr>
      </w:pPr>
    </w:p>
    <w:p w14:paraId="7B34A616" w14:textId="3853985D" w:rsidR="00FE42B6" w:rsidRDefault="00FE42B6">
      <w:pPr>
        <w:jc w:val="center"/>
        <w:rPr>
          <w:b/>
        </w:rPr>
      </w:pPr>
    </w:p>
    <w:p w14:paraId="7A08F495" w14:textId="449BFF4D" w:rsidR="006C0A78" w:rsidRDefault="006C0A78">
      <w:pPr>
        <w:jc w:val="center"/>
        <w:rPr>
          <w:b/>
        </w:rPr>
      </w:pPr>
    </w:p>
    <w:p w14:paraId="2F9DFA86" w14:textId="5AA0C071" w:rsidR="006C0A78" w:rsidRDefault="006C0A78">
      <w:pPr>
        <w:jc w:val="center"/>
        <w:rPr>
          <w:b/>
        </w:rPr>
      </w:pPr>
    </w:p>
    <w:p w14:paraId="6403A01E" w14:textId="7A227C68" w:rsidR="006C0A78" w:rsidRDefault="006C0A78">
      <w:pPr>
        <w:jc w:val="center"/>
        <w:rPr>
          <w:b/>
        </w:rPr>
      </w:pPr>
    </w:p>
    <w:p w14:paraId="180B95FF" w14:textId="0F8626FD" w:rsidR="006C0A78" w:rsidRDefault="006C0A78">
      <w:pPr>
        <w:jc w:val="center"/>
        <w:rPr>
          <w:b/>
        </w:rPr>
      </w:pPr>
    </w:p>
    <w:p w14:paraId="28927919" w14:textId="163C8EF9" w:rsidR="006C0A78" w:rsidRDefault="006C0A78">
      <w:pPr>
        <w:jc w:val="center"/>
        <w:rPr>
          <w:b/>
        </w:rPr>
      </w:pPr>
    </w:p>
    <w:p w14:paraId="2C45A699" w14:textId="071501A5" w:rsidR="006C0A78" w:rsidRDefault="006C0A78">
      <w:pPr>
        <w:jc w:val="center"/>
        <w:rPr>
          <w:b/>
        </w:rPr>
      </w:pPr>
    </w:p>
    <w:p w14:paraId="4BECC40C" w14:textId="5529E789" w:rsidR="006C0A78" w:rsidRDefault="006C0A78">
      <w:pPr>
        <w:jc w:val="center"/>
        <w:rPr>
          <w:b/>
        </w:rPr>
      </w:pPr>
    </w:p>
    <w:p w14:paraId="43A4512E" w14:textId="11CB2675" w:rsidR="006C0A78" w:rsidRDefault="006C0A78">
      <w:pPr>
        <w:jc w:val="center"/>
        <w:rPr>
          <w:b/>
        </w:rPr>
      </w:pPr>
    </w:p>
    <w:p w14:paraId="398F1AB0" w14:textId="41FFB704" w:rsidR="006C0A78" w:rsidRDefault="006C0A78">
      <w:pPr>
        <w:jc w:val="center"/>
        <w:rPr>
          <w:b/>
        </w:rPr>
      </w:pPr>
    </w:p>
    <w:p w14:paraId="0A1CEF92" w14:textId="131F62B9" w:rsidR="006C0A78" w:rsidRDefault="006C0A78">
      <w:pPr>
        <w:jc w:val="center"/>
        <w:rPr>
          <w:b/>
        </w:rPr>
      </w:pPr>
    </w:p>
    <w:p w14:paraId="361B0CE7" w14:textId="46CACE83" w:rsidR="006C0A78" w:rsidRDefault="006C0A78">
      <w:pPr>
        <w:jc w:val="center"/>
        <w:rPr>
          <w:b/>
        </w:rPr>
      </w:pPr>
    </w:p>
    <w:p w14:paraId="6D615433" w14:textId="49E815D9" w:rsidR="006C0A78" w:rsidRDefault="006C0A78">
      <w:pPr>
        <w:jc w:val="center"/>
        <w:rPr>
          <w:b/>
        </w:rPr>
      </w:pPr>
    </w:p>
    <w:p w14:paraId="679B0045" w14:textId="40663A1F" w:rsidR="006C0A78" w:rsidRDefault="006C0A78">
      <w:pPr>
        <w:jc w:val="center"/>
        <w:rPr>
          <w:b/>
        </w:rPr>
      </w:pPr>
    </w:p>
    <w:p w14:paraId="2CD0960C" w14:textId="59191B95" w:rsidR="006C0A78" w:rsidRDefault="006C0A78">
      <w:pPr>
        <w:jc w:val="center"/>
        <w:rPr>
          <w:b/>
        </w:rPr>
      </w:pPr>
    </w:p>
    <w:p w14:paraId="3343F913" w14:textId="51B70E7D" w:rsidR="006C0A78" w:rsidRDefault="006C0A78">
      <w:pPr>
        <w:jc w:val="center"/>
        <w:rPr>
          <w:b/>
        </w:rPr>
      </w:pPr>
    </w:p>
    <w:p w14:paraId="76B3C146" w14:textId="690AA1E6" w:rsidR="006C0A78" w:rsidRDefault="006C0A78">
      <w:pPr>
        <w:jc w:val="center"/>
        <w:rPr>
          <w:b/>
        </w:rPr>
      </w:pPr>
    </w:p>
    <w:p w14:paraId="57F1DDFA" w14:textId="74DDAF76" w:rsidR="006C0A78" w:rsidRDefault="006C0A78">
      <w:pPr>
        <w:jc w:val="center"/>
        <w:rPr>
          <w:b/>
        </w:rPr>
      </w:pPr>
    </w:p>
    <w:p w14:paraId="77A1346E" w14:textId="7E6555D2" w:rsidR="006C0A78" w:rsidRDefault="006C0A78">
      <w:pPr>
        <w:jc w:val="center"/>
        <w:rPr>
          <w:b/>
        </w:rPr>
      </w:pPr>
    </w:p>
    <w:p w14:paraId="109A4EDB" w14:textId="0ACFDAE3" w:rsidR="006C0A78" w:rsidRDefault="006C0A78">
      <w:pPr>
        <w:jc w:val="center"/>
        <w:rPr>
          <w:b/>
        </w:rPr>
      </w:pPr>
    </w:p>
    <w:p w14:paraId="630CFA33" w14:textId="03E7582A" w:rsidR="006C0A78" w:rsidRDefault="006C0A78">
      <w:pPr>
        <w:jc w:val="center"/>
        <w:rPr>
          <w:b/>
        </w:rPr>
      </w:pPr>
    </w:p>
    <w:p w14:paraId="5D2DEA5E" w14:textId="4585114F" w:rsidR="006C0A78" w:rsidRDefault="006C0A78">
      <w:pPr>
        <w:jc w:val="center"/>
        <w:rPr>
          <w:b/>
        </w:rPr>
      </w:pPr>
    </w:p>
    <w:p w14:paraId="1CF5D287" w14:textId="1D9A3BD1" w:rsidR="006C0A78" w:rsidRDefault="006C0A78">
      <w:pPr>
        <w:jc w:val="center"/>
        <w:rPr>
          <w:b/>
        </w:rPr>
      </w:pPr>
    </w:p>
    <w:p w14:paraId="40F5924C" w14:textId="27FA517E" w:rsidR="006C0A78" w:rsidRDefault="006C0A78">
      <w:pPr>
        <w:jc w:val="center"/>
        <w:rPr>
          <w:b/>
        </w:rPr>
      </w:pPr>
    </w:p>
    <w:p w14:paraId="4915071F" w14:textId="46BEFA84" w:rsidR="006C0A78" w:rsidRDefault="006C0A78">
      <w:pPr>
        <w:jc w:val="center"/>
        <w:rPr>
          <w:b/>
        </w:rPr>
      </w:pPr>
    </w:p>
    <w:p w14:paraId="279D7405" w14:textId="5E78A407" w:rsidR="006C0A78" w:rsidRDefault="006C0A78">
      <w:pPr>
        <w:jc w:val="center"/>
        <w:rPr>
          <w:b/>
        </w:rPr>
      </w:pPr>
    </w:p>
    <w:p w14:paraId="553993EE" w14:textId="1CED072D" w:rsidR="006C0A78" w:rsidRDefault="006C0A78">
      <w:pPr>
        <w:jc w:val="center"/>
        <w:rPr>
          <w:b/>
        </w:rPr>
      </w:pPr>
    </w:p>
    <w:p w14:paraId="4C390A89" w14:textId="435604A8" w:rsidR="006C0A78" w:rsidRDefault="006C0A78">
      <w:pPr>
        <w:jc w:val="center"/>
        <w:rPr>
          <w:b/>
        </w:rPr>
      </w:pPr>
    </w:p>
    <w:p w14:paraId="55FD8788" w14:textId="7A4558D3" w:rsidR="006C0A78" w:rsidRDefault="006C0A78">
      <w:pPr>
        <w:jc w:val="center"/>
        <w:rPr>
          <w:b/>
        </w:rPr>
      </w:pPr>
    </w:p>
    <w:p w14:paraId="516D907C" w14:textId="734CCC5F" w:rsidR="006C0A78" w:rsidRDefault="006C0A78">
      <w:pPr>
        <w:jc w:val="center"/>
        <w:rPr>
          <w:b/>
        </w:rPr>
      </w:pPr>
    </w:p>
    <w:p w14:paraId="644944DB" w14:textId="69E37892" w:rsidR="006C0A78" w:rsidRDefault="006C0A78">
      <w:pPr>
        <w:jc w:val="center"/>
        <w:rPr>
          <w:b/>
        </w:rPr>
      </w:pPr>
    </w:p>
    <w:p w14:paraId="56957246" w14:textId="77777777" w:rsidR="006C0A78" w:rsidRDefault="006C0A78">
      <w:pPr>
        <w:jc w:val="center"/>
        <w:rPr>
          <w:b/>
        </w:rPr>
      </w:pPr>
    </w:p>
    <w:p w14:paraId="538F8963" w14:textId="46BA3C8E" w:rsidR="009C30E8" w:rsidRDefault="001A1BD0">
      <w:pPr>
        <w:jc w:val="center"/>
        <w:rPr>
          <w:b/>
        </w:rPr>
      </w:pPr>
      <w:r>
        <w:rPr>
          <w:b/>
        </w:rPr>
        <w:t>ANEXO I</w:t>
      </w:r>
    </w:p>
    <w:p w14:paraId="44966E83" w14:textId="77777777" w:rsidR="009C30E8" w:rsidRDefault="009C30E8">
      <w:pPr>
        <w:jc w:val="center"/>
        <w:rPr>
          <w:b/>
        </w:rPr>
      </w:pPr>
    </w:p>
    <w:p w14:paraId="5A1A5F5F" w14:textId="77777777" w:rsidR="009C30E8" w:rsidRDefault="001A1BD0">
      <w:pPr>
        <w:jc w:val="center"/>
        <w:rPr>
          <w:b/>
        </w:rPr>
      </w:pPr>
      <w:r>
        <w:rPr>
          <w:b/>
        </w:rPr>
        <w:t>Formulário de Proposta</w:t>
      </w:r>
    </w:p>
    <w:p w14:paraId="40C999CD" w14:textId="77777777" w:rsidR="009C30E8" w:rsidRDefault="009C30E8">
      <w:pPr>
        <w:jc w:val="center"/>
      </w:pPr>
    </w:p>
    <w:p w14:paraId="111E2298" w14:textId="756450A8" w:rsidR="009C30E8" w:rsidRDefault="001A1BD0">
      <w:pPr>
        <w:ind w:left="90"/>
        <w:jc w:val="both"/>
      </w:pPr>
      <w:r>
        <w:t xml:space="preserve">1. Nome do </w:t>
      </w:r>
      <w:r>
        <w:rPr>
          <w:b/>
        </w:rPr>
        <w:t>proponente da proposta</w:t>
      </w:r>
      <w:r>
        <w:t>:</w:t>
      </w:r>
    </w:p>
    <w:p w14:paraId="4C21E1E2" w14:textId="77777777" w:rsidR="009C30E8" w:rsidRDefault="009C30E8">
      <w:pPr>
        <w:ind w:left="90"/>
        <w:jc w:val="both"/>
      </w:pPr>
    </w:p>
    <w:p w14:paraId="3A2A9554" w14:textId="750CB2A4" w:rsidR="009C30E8" w:rsidRDefault="005C5ADB">
      <w:pPr>
        <w:ind w:left="90"/>
        <w:jc w:val="both"/>
      </w:pPr>
      <w:r>
        <w:t>2</w:t>
      </w:r>
      <w:r w:rsidR="001A1BD0">
        <w:t xml:space="preserve">. Informações sobre item solicitado, nome </w:t>
      </w:r>
      <w:proofErr w:type="gramStart"/>
      <w:r w:rsidR="001A1BD0">
        <w:t>do(</w:t>
      </w:r>
      <w:proofErr w:type="gramEnd"/>
      <w:r w:rsidR="001A1BD0">
        <w:t>a) orientando(a) do(a) proponente da proposta</w:t>
      </w:r>
      <w:r w:rsidR="00F614CE">
        <w:t xml:space="preserve"> e valor por item solicitado. </w:t>
      </w:r>
    </w:p>
    <w:p w14:paraId="0EAF88D1" w14:textId="77777777" w:rsidR="009C30E8" w:rsidRDefault="009C30E8" w:rsidP="00335B00"/>
    <w:tbl>
      <w:tblPr>
        <w:tblStyle w:val="a0"/>
        <w:tblW w:w="792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544"/>
        <w:gridCol w:w="1701"/>
      </w:tblGrid>
      <w:tr w:rsidR="005C5ADB" w14:paraId="6B1CDE7B" w14:textId="77777777" w:rsidTr="005C5ADB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F2EA4" w14:textId="70181DE4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  <w:p w14:paraId="291FBE47" w14:textId="405D16D4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solicitado</w:t>
            </w:r>
            <w:r w:rsidRPr="00F614CE">
              <w:rPr>
                <w:b/>
                <w:vertAlign w:val="superscript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36656" w14:textId="76CF6952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Orientando(a) do(a) Proponente (público alvo da proposta)</w:t>
            </w:r>
          </w:p>
        </w:tc>
        <w:tc>
          <w:tcPr>
            <w:tcW w:w="1701" w:type="dxa"/>
            <w:vAlign w:val="center"/>
          </w:tcPr>
          <w:p w14:paraId="6609C216" w14:textId="06AB53E6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Valor Solicitado</w:t>
            </w:r>
          </w:p>
        </w:tc>
      </w:tr>
      <w:tr w:rsidR="005C5ADB" w14:paraId="7690426E" w14:textId="77777777" w:rsidTr="005C5ADB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002AE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39991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01" w:type="dxa"/>
            <w:vAlign w:val="center"/>
          </w:tcPr>
          <w:p w14:paraId="72E706AC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C5ADB" w14:paraId="4861C717" w14:textId="77777777" w:rsidTr="005C5ADB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284A5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7B586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01" w:type="dxa"/>
            <w:vAlign w:val="center"/>
          </w:tcPr>
          <w:p w14:paraId="5C0BB669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C5ADB" w14:paraId="0F1BF479" w14:textId="77777777" w:rsidTr="005C5ADB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92A87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14A72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01" w:type="dxa"/>
            <w:vAlign w:val="center"/>
          </w:tcPr>
          <w:p w14:paraId="0B31C33F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C5ADB" w14:paraId="53AB5A1C" w14:textId="77777777" w:rsidTr="005C5ADB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18AAE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1EAB5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01" w:type="dxa"/>
            <w:vAlign w:val="center"/>
          </w:tcPr>
          <w:p w14:paraId="59A6161E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C5ADB" w14:paraId="7948920E" w14:textId="77777777" w:rsidTr="005C5ADB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7C557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AA48D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701" w:type="dxa"/>
            <w:vAlign w:val="center"/>
          </w:tcPr>
          <w:p w14:paraId="63777822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C5ADB" w14:paraId="73A37AE5" w14:textId="77777777" w:rsidTr="005C5ADB">
        <w:trPr>
          <w:jc w:val="center"/>
        </w:trPr>
        <w:tc>
          <w:tcPr>
            <w:tcW w:w="62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086C6" w14:textId="75BC24D1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E42B6">
              <w:rPr>
                <w:b/>
              </w:rPr>
              <w:t>VALOR TOTAL</w:t>
            </w:r>
            <w:r>
              <w:t xml:space="preserve"> solicitado pelo </w:t>
            </w:r>
            <w:r w:rsidRPr="007176E2">
              <w:rPr>
                <w:b/>
              </w:rPr>
              <w:t>proponente</w:t>
            </w:r>
            <w:r>
              <w:rPr>
                <w:b/>
              </w:rPr>
              <w:t xml:space="preserve"> =</w:t>
            </w:r>
          </w:p>
        </w:tc>
        <w:tc>
          <w:tcPr>
            <w:tcW w:w="1701" w:type="dxa"/>
            <w:vAlign w:val="center"/>
          </w:tcPr>
          <w:p w14:paraId="3D1F1CEB" w14:textId="77777777" w:rsidR="005C5ADB" w:rsidRDefault="005C5ADB" w:rsidP="005C5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7B9333E6" w14:textId="6F172EC3" w:rsidR="00BC64D9" w:rsidRPr="005C5ADB" w:rsidRDefault="00F614CE" w:rsidP="005C5ADB">
      <w:pPr>
        <w:ind w:left="142" w:hanging="142"/>
        <w:jc w:val="both"/>
        <w:rPr>
          <w:sz w:val="20"/>
          <w:szCs w:val="20"/>
        </w:rPr>
      </w:pPr>
      <w:r w:rsidRPr="009F78CF">
        <w:rPr>
          <w:b/>
          <w:szCs w:val="20"/>
          <w:vertAlign w:val="superscript"/>
        </w:rPr>
        <w:t>1</w:t>
      </w:r>
      <w:r w:rsidRPr="009F78CF">
        <w:rPr>
          <w:sz w:val="20"/>
          <w:szCs w:val="20"/>
        </w:rPr>
        <w:t xml:space="preserve"> Cada item solicitado deve estar vinculado a </w:t>
      </w:r>
      <w:proofErr w:type="gramStart"/>
      <w:r w:rsidRPr="009F78CF">
        <w:rPr>
          <w:sz w:val="20"/>
          <w:szCs w:val="20"/>
        </w:rPr>
        <w:t>um</w:t>
      </w:r>
      <w:r w:rsidR="00DC2262" w:rsidRPr="009F78CF">
        <w:rPr>
          <w:sz w:val="20"/>
          <w:szCs w:val="20"/>
        </w:rPr>
        <w:t>(</w:t>
      </w:r>
      <w:proofErr w:type="gramEnd"/>
      <w:r w:rsidR="00DC2262" w:rsidRPr="009F78CF">
        <w:rPr>
          <w:sz w:val="20"/>
          <w:szCs w:val="20"/>
        </w:rPr>
        <w:t>a)</w:t>
      </w:r>
      <w:r w:rsidRPr="009F78CF">
        <w:rPr>
          <w:sz w:val="20"/>
          <w:szCs w:val="20"/>
        </w:rPr>
        <w:t xml:space="preserve"> único</w:t>
      </w:r>
      <w:r w:rsidR="00DC2262" w:rsidRPr="009F78CF">
        <w:rPr>
          <w:sz w:val="20"/>
          <w:szCs w:val="20"/>
        </w:rPr>
        <w:t xml:space="preserve">(a) orientando(a). Por outro lado, </w:t>
      </w:r>
      <w:proofErr w:type="gramStart"/>
      <w:r w:rsidR="00DC2262" w:rsidRPr="009F78CF">
        <w:rPr>
          <w:sz w:val="20"/>
          <w:szCs w:val="20"/>
        </w:rPr>
        <w:t>um(</w:t>
      </w:r>
      <w:proofErr w:type="gramEnd"/>
      <w:r w:rsidR="00DC2262" w:rsidRPr="009F78CF">
        <w:rPr>
          <w:sz w:val="20"/>
          <w:szCs w:val="20"/>
        </w:rPr>
        <w:t>a) orientando(a) pode estar vinculado a mais de um item.</w:t>
      </w:r>
    </w:p>
    <w:sectPr w:rsidR="00BC64D9" w:rsidRPr="005C5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09" w:right="992" w:bottom="851" w:left="1134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47D2F" w16cex:dateUtc="2021-09-21T18:47:00Z"/>
  <w16cex:commentExtensible w16cex:durableId="24F480C5" w16cex:dateUtc="2021-09-21T19:03:00Z"/>
  <w16cex:commentExtensible w16cex:durableId="24F48016" w16cex:dateUtc="2021-09-21T19:00:00Z"/>
  <w16cex:commentExtensible w16cex:durableId="24F4805C" w16cex:dateUtc="2021-09-21T1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F8DDC1" w16cid:durableId="24F47D2F"/>
  <w16cid:commentId w16cid:paraId="4110E57E" w16cid:durableId="24F480C5"/>
  <w16cid:commentId w16cid:paraId="469B6971" w16cid:durableId="24F48016"/>
  <w16cid:commentId w16cid:paraId="4A814DDC" w16cid:durableId="24F480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5FD78" w14:textId="77777777" w:rsidR="00EC4987" w:rsidRDefault="00EC4987">
      <w:r>
        <w:separator/>
      </w:r>
    </w:p>
  </w:endnote>
  <w:endnote w:type="continuationSeparator" w:id="0">
    <w:p w14:paraId="3270E2B8" w14:textId="77777777" w:rsidR="00EC4987" w:rsidRDefault="00EC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250F6" w14:textId="77777777" w:rsidR="00D26D94" w:rsidRDefault="00D26D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E82E5" w14:textId="77777777" w:rsidR="00D26D94" w:rsidRDefault="00D26D9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B978A" w14:textId="77777777" w:rsidR="00D26D94" w:rsidRDefault="00D26D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B45A5" w14:textId="77777777" w:rsidR="00EC4987" w:rsidRDefault="00EC4987">
      <w:r>
        <w:separator/>
      </w:r>
    </w:p>
  </w:footnote>
  <w:footnote w:type="continuationSeparator" w:id="0">
    <w:p w14:paraId="0F9486FB" w14:textId="77777777" w:rsidR="00EC4987" w:rsidRDefault="00EC4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A908A" w14:textId="77777777" w:rsidR="00D26D94" w:rsidRDefault="00D26D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C7DD5" w14:textId="77777777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134"/>
      <w:jc w:val="right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2487D795" wp14:editId="0A663E2F">
          <wp:extent cx="799465" cy="38862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465" cy="388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A43EA1" w14:textId="77777777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134"/>
      <w:rPr>
        <w:b/>
        <w:smallCaps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0F6C3664" wp14:editId="232B0A98">
              <wp:simplePos x="0" y="0"/>
              <wp:positionH relativeFrom="column">
                <wp:posOffset>1158079</wp:posOffset>
              </wp:positionH>
              <wp:positionV relativeFrom="paragraph">
                <wp:posOffset>50800</wp:posOffset>
              </wp:positionV>
              <wp:extent cx="5049520" cy="19075"/>
              <wp:effectExtent l="0" t="0" r="36830" b="19050"/>
              <wp:wrapSquare wrapText="bothSides" distT="0" distB="0" distL="0" distR="0"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9520" cy="19075"/>
                      </a:xfrm>
                      <a:prstGeom prst="straightConnector1">
                        <a:avLst/>
                      </a:prstGeom>
                      <a:noFill/>
                      <a:ln w="19075" cap="flat" cmpd="sng">
                        <a:solidFill>
                          <a:srgbClr val="008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125D3B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91.2pt;margin-top:4pt;width:397.6pt;height:1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" strokecolor="green" strokeweight=".52986mm">
              <v:stroke joinstyle="miter"/>
              <w10:wrap type="square"/>
            </v:shape>
          </w:pict>
        </mc:Fallback>
      </mc:AlternateContent>
    </w:r>
  </w:p>
  <w:p w14:paraId="1B036FB2" w14:textId="687298F7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134"/>
      <w:jc w:val="right"/>
      <w:rPr>
        <w:b/>
        <w:color w:val="1F3864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                </w:t>
    </w:r>
    <w:r>
      <w:rPr>
        <w:b/>
        <w:color w:val="1F3864"/>
        <w:sz w:val="22"/>
        <w:szCs w:val="22"/>
      </w:rPr>
      <w:t xml:space="preserve">Universidade de Brasília (UnB) / </w:t>
    </w:r>
    <w:r w:rsidR="00A07E4E">
      <w:rPr>
        <w:b/>
        <w:color w:val="1F3864"/>
        <w:sz w:val="22"/>
        <w:szCs w:val="22"/>
      </w:rPr>
      <w:t>Instituto de Biologia</w:t>
    </w:r>
    <w:r>
      <w:rPr>
        <w:b/>
        <w:color w:val="1F3864"/>
        <w:sz w:val="22"/>
        <w:szCs w:val="22"/>
      </w:rPr>
      <w:t xml:space="preserve"> (</w:t>
    </w:r>
    <w:r w:rsidR="00A07E4E">
      <w:rPr>
        <w:b/>
        <w:color w:val="1F3864"/>
        <w:sz w:val="22"/>
        <w:szCs w:val="22"/>
      </w:rPr>
      <w:t>IB</w:t>
    </w:r>
    <w:r>
      <w:rPr>
        <w:b/>
        <w:color w:val="1F3864"/>
        <w:sz w:val="22"/>
        <w:szCs w:val="22"/>
      </w:rPr>
      <w:t>)</w:t>
    </w:r>
  </w:p>
  <w:p w14:paraId="6DE0C4E5" w14:textId="0E381D4D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 w:hanging="3186"/>
      <w:jc w:val="right"/>
      <w:rPr>
        <w:b/>
        <w:color w:val="1F3864"/>
        <w:sz w:val="22"/>
        <w:szCs w:val="22"/>
      </w:rPr>
    </w:pPr>
    <w:r>
      <w:rPr>
        <w:b/>
        <w:color w:val="1F3864"/>
        <w:sz w:val="22"/>
        <w:szCs w:val="22"/>
      </w:rPr>
      <w:t xml:space="preserve">Programa de Pós-Graduação em </w:t>
    </w:r>
    <w:r w:rsidR="00A07E4E">
      <w:rPr>
        <w:b/>
        <w:color w:val="1F3864"/>
        <w:sz w:val="22"/>
        <w:szCs w:val="22"/>
      </w:rPr>
      <w:t>Ecologia (PPG ECL)</w:t>
    </w:r>
  </w:p>
  <w:p w14:paraId="62EE7F19" w14:textId="77777777" w:rsidR="009C30E8" w:rsidRDefault="009C30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 w:hanging="3186"/>
      <w:jc w:val="right"/>
      <w:rPr>
        <w:color w:val="0070C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FB26B" w14:textId="77777777" w:rsidR="00D26D94" w:rsidRDefault="00D26D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5469"/>
    <w:multiLevelType w:val="multilevel"/>
    <w:tmpl w:val="04FA2A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2F2132"/>
    <w:multiLevelType w:val="multilevel"/>
    <w:tmpl w:val="7E005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E8"/>
    <w:rsid w:val="000729EB"/>
    <w:rsid w:val="00074014"/>
    <w:rsid w:val="00085DEF"/>
    <w:rsid w:val="000C7B79"/>
    <w:rsid w:val="00113C50"/>
    <w:rsid w:val="001450C2"/>
    <w:rsid w:val="001A1BD0"/>
    <w:rsid w:val="001B4E57"/>
    <w:rsid w:val="001E5354"/>
    <w:rsid w:val="0023231E"/>
    <w:rsid w:val="0024622B"/>
    <w:rsid w:val="00273A96"/>
    <w:rsid w:val="00284A72"/>
    <w:rsid w:val="002D2122"/>
    <w:rsid w:val="002F77B6"/>
    <w:rsid w:val="003110C4"/>
    <w:rsid w:val="00326EAF"/>
    <w:rsid w:val="00335B00"/>
    <w:rsid w:val="00342A74"/>
    <w:rsid w:val="00351548"/>
    <w:rsid w:val="0036458E"/>
    <w:rsid w:val="00370F2F"/>
    <w:rsid w:val="003B7895"/>
    <w:rsid w:val="00416EE9"/>
    <w:rsid w:val="00423E93"/>
    <w:rsid w:val="0042705F"/>
    <w:rsid w:val="0043687C"/>
    <w:rsid w:val="004A04E2"/>
    <w:rsid w:val="004F690D"/>
    <w:rsid w:val="00504EB5"/>
    <w:rsid w:val="00517E7C"/>
    <w:rsid w:val="005216AD"/>
    <w:rsid w:val="005345A9"/>
    <w:rsid w:val="005467CF"/>
    <w:rsid w:val="00580DF8"/>
    <w:rsid w:val="00582B76"/>
    <w:rsid w:val="00584D7F"/>
    <w:rsid w:val="005A02A2"/>
    <w:rsid w:val="005B0C64"/>
    <w:rsid w:val="005C5ADB"/>
    <w:rsid w:val="005D65C4"/>
    <w:rsid w:val="006019F3"/>
    <w:rsid w:val="00625D31"/>
    <w:rsid w:val="00687768"/>
    <w:rsid w:val="006A56B1"/>
    <w:rsid w:val="006A5C52"/>
    <w:rsid w:val="006B0C6D"/>
    <w:rsid w:val="006C0A78"/>
    <w:rsid w:val="006C131E"/>
    <w:rsid w:val="006D1F5C"/>
    <w:rsid w:val="006E1301"/>
    <w:rsid w:val="006F49E2"/>
    <w:rsid w:val="00701174"/>
    <w:rsid w:val="007176E2"/>
    <w:rsid w:val="00732E06"/>
    <w:rsid w:val="00735685"/>
    <w:rsid w:val="007472E5"/>
    <w:rsid w:val="00783243"/>
    <w:rsid w:val="00797B33"/>
    <w:rsid w:val="007C1A78"/>
    <w:rsid w:val="00830CEE"/>
    <w:rsid w:val="0084342E"/>
    <w:rsid w:val="0084701E"/>
    <w:rsid w:val="00872AD7"/>
    <w:rsid w:val="00880DA2"/>
    <w:rsid w:val="008C64BA"/>
    <w:rsid w:val="008F6B92"/>
    <w:rsid w:val="009045C0"/>
    <w:rsid w:val="00940FDD"/>
    <w:rsid w:val="009A6BF4"/>
    <w:rsid w:val="009C30E8"/>
    <w:rsid w:val="009F78CF"/>
    <w:rsid w:val="00A07E4E"/>
    <w:rsid w:val="00A36830"/>
    <w:rsid w:val="00A410C2"/>
    <w:rsid w:val="00A72050"/>
    <w:rsid w:val="00A768ED"/>
    <w:rsid w:val="00AA4EA7"/>
    <w:rsid w:val="00AB3BAB"/>
    <w:rsid w:val="00AD4517"/>
    <w:rsid w:val="00B152F7"/>
    <w:rsid w:val="00B232A5"/>
    <w:rsid w:val="00B45AA2"/>
    <w:rsid w:val="00B842AC"/>
    <w:rsid w:val="00BB0D20"/>
    <w:rsid w:val="00BB1595"/>
    <w:rsid w:val="00BB5475"/>
    <w:rsid w:val="00BC64D9"/>
    <w:rsid w:val="00BC7572"/>
    <w:rsid w:val="00BF3B49"/>
    <w:rsid w:val="00C12A55"/>
    <w:rsid w:val="00C15067"/>
    <w:rsid w:val="00C15126"/>
    <w:rsid w:val="00C230DE"/>
    <w:rsid w:val="00C2565F"/>
    <w:rsid w:val="00C333C0"/>
    <w:rsid w:val="00C42B26"/>
    <w:rsid w:val="00C43829"/>
    <w:rsid w:val="00C75E61"/>
    <w:rsid w:val="00C820C4"/>
    <w:rsid w:val="00C9350B"/>
    <w:rsid w:val="00C97902"/>
    <w:rsid w:val="00CA58D8"/>
    <w:rsid w:val="00CB5DE0"/>
    <w:rsid w:val="00D26D94"/>
    <w:rsid w:val="00D50457"/>
    <w:rsid w:val="00D81158"/>
    <w:rsid w:val="00DA556C"/>
    <w:rsid w:val="00DB2005"/>
    <w:rsid w:val="00DC2262"/>
    <w:rsid w:val="00DF1BBA"/>
    <w:rsid w:val="00DF622C"/>
    <w:rsid w:val="00E06861"/>
    <w:rsid w:val="00E2259A"/>
    <w:rsid w:val="00E43BF3"/>
    <w:rsid w:val="00E5013F"/>
    <w:rsid w:val="00E63204"/>
    <w:rsid w:val="00E9550B"/>
    <w:rsid w:val="00EC4987"/>
    <w:rsid w:val="00EC5DD3"/>
    <w:rsid w:val="00EF64B1"/>
    <w:rsid w:val="00F250AD"/>
    <w:rsid w:val="00F3662A"/>
    <w:rsid w:val="00F55313"/>
    <w:rsid w:val="00F605D8"/>
    <w:rsid w:val="00F614CE"/>
    <w:rsid w:val="00F76E2D"/>
    <w:rsid w:val="00F81355"/>
    <w:rsid w:val="00F96F0D"/>
    <w:rsid w:val="00FA3F86"/>
    <w:rsid w:val="00FB3D47"/>
    <w:rsid w:val="00FE42B6"/>
    <w:rsid w:val="00FE48C4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88407"/>
  <w15:docId w15:val="{4A3924A0-386D-4277-B349-C6250425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39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semiHidden/>
    <w:rsid w:val="006D4391"/>
    <w:pPr>
      <w:suppressAutoHyphens/>
      <w:jc w:val="both"/>
    </w:pPr>
    <w:rPr>
      <w:szCs w:val="20"/>
      <w:lang w:val="x-none" w:eastAsia="ar-SA"/>
    </w:rPr>
  </w:style>
  <w:style w:type="paragraph" w:styleId="Cabealho">
    <w:name w:val="header"/>
    <w:basedOn w:val="Normal"/>
    <w:link w:val="CabealhoChar"/>
    <w:uiPriority w:val="99"/>
    <w:rsid w:val="006D4391"/>
    <w:pPr>
      <w:tabs>
        <w:tab w:val="center" w:pos="4320"/>
        <w:tab w:val="right" w:pos="8640"/>
      </w:tabs>
      <w:suppressAutoHyphens/>
    </w:pPr>
    <w:rPr>
      <w:sz w:val="20"/>
      <w:szCs w:val="20"/>
      <w:lang w:val="x-none" w:eastAsia="ar-SA"/>
    </w:rPr>
  </w:style>
  <w:style w:type="paragraph" w:styleId="PargrafodaLista">
    <w:name w:val="List Paragraph"/>
    <w:basedOn w:val="Normal"/>
    <w:uiPriority w:val="34"/>
    <w:qFormat/>
    <w:rsid w:val="00474101"/>
    <w:pPr>
      <w:ind w:left="708"/>
    </w:pPr>
  </w:style>
  <w:style w:type="paragraph" w:styleId="TextosemFormatao">
    <w:name w:val="Plain Text"/>
    <w:basedOn w:val="Normal"/>
    <w:link w:val="TextosemFormataoChar"/>
    <w:uiPriority w:val="99"/>
    <w:unhideWhenUsed/>
    <w:rsid w:val="00242186"/>
    <w:rPr>
      <w:rFonts w:eastAsia="Calibri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242186"/>
    <w:rPr>
      <w:rFonts w:eastAsia="Calibri" w:cs="Times New Roman"/>
      <w:sz w:val="24"/>
      <w:szCs w:val="21"/>
      <w:lang w:eastAsia="en-US"/>
    </w:rPr>
  </w:style>
  <w:style w:type="paragraph" w:customStyle="1" w:styleId="Default">
    <w:name w:val="Default"/>
    <w:rsid w:val="00A22FE6"/>
    <w:pPr>
      <w:autoSpaceDE w:val="0"/>
      <w:autoSpaceDN w:val="0"/>
      <w:adjustRightInd w:val="0"/>
    </w:pPr>
    <w:rPr>
      <w:color w:val="000000"/>
    </w:rPr>
  </w:style>
  <w:style w:type="paragraph" w:customStyle="1" w:styleId="EstiloComicSansMS10ptJustificadoPrimeiralinha125cm">
    <w:name w:val="Estilo Comic Sans MS 10 pt Justificado Primeira linha:  125 cm ..."/>
    <w:basedOn w:val="Normal"/>
    <w:rsid w:val="002A49EE"/>
    <w:pPr>
      <w:suppressAutoHyphens/>
      <w:spacing w:line="360" w:lineRule="auto"/>
      <w:ind w:firstLine="709"/>
      <w:jc w:val="both"/>
    </w:pPr>
    <w:rPr>
      <w:rFonts w:ascii="Comic Sans MS" w:hAnsi="Comic Sans MS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7471D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7471DD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7471DD"/>
    <w:rPr>
      <w:lang w:eastAsia="ar-SA"/>
    </w:rPr>
  </w:style>
  <w:style w:type="paragraph" w:styleId="Textodebalo">
    <w:name w:val="Balloon Text"/>
    <w:basedOn w:val="Normal"/>
    <w:link w:val="TextodebaloChar"/>
    <w:rsid w:val="007471D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7471D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9164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928D9"/>
    <w:rPr>
      <w:rFonts w:eastAsia="Calibri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semiHidden/>
    <w:rsid w:val="00A51173"/>
    <w:rPr>
      <w:sz w:val="24"/>
      <w:lang w:eastAsia="ar-SA"/>
    </w:rPr>
  </w:style>
  <w:style w:type="character" w:customStyle="1" w:styleId="apple-converted-space">
    <w:name w:val="apple-converted-space"/>
    <w:rsid w:val="00A51173"/>
  </w:style>
  <w:style w:type="paragraph" w:styleId="NormalWeb">
    <w:name w:val="Normal (Web)"/>
    <w:basedOn w:val="Normal"/>
    <w:uiPriority w:val="99"/>
    <w:unhideWhenUsed/>
    <w:rsid w:val="00AE427C"/>
    <w:pPr>
      <w:spacing w:before="100" w:beforeAutospacing="1" w:after="100" w:afterAutospacing="1"/>
    </w:pPr>
  </w:style>
  <w:style w:type="character" w:customStyle="1" w:styleId="infraarvorenoselecionado">
    <w:name w:val="infraarvorenoselecionado"/>
    <w:basedOn w:val="Fontepargpadro"/>
    <w:rsid w:val="005A4403"/>
  </w:style>
  <w:style w:type="paragraph" w:styleId="Legenda">
    <w:name w:val="caption"/>
    <w:basedOn w:val="Normal"/>
    <w:next w:val="Normal"/>
    <w:unhideWhenUsed/>
    <w:qFormat/>
    <w:rsid w:val="0069203E"/>
    <w:rPr>
      <w:b/>
      <w:bCs/>
      <w:sz w:val="20"/>
      <w:szCs w:val="20"/>
    </w:rPr>
  </w:style>
  <w:style w:type="character" w:styleId="Refdecomentrio">
    <w:name w:val="annotation reference"/>
    <w:rsid w:val="00EF439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F43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F4395"/>
  </w:style>
  <w:style w:type="paragraph" w:styleId="Assuntodocomentrio">
    <w:name w:val="annotation subject"/>
    <w:basedOn w:val="Textodecomentrio"/>
    <w:next w:val="Textodecomentrio"/>
    <w:link w:val="AssuntodocomentrioChar"/>
    <w:rsid w:val="00EF4395"/>
    <w:rPr>
      <w:b/>
      <w:bCs/>
    </w:rPr>
  </w:style>
  <w:style w:type="character" w:customStyle="1" w:styleId="AssuntodocomentrioChar">
    <w:name w:val="Assunto do comentário Char"/>
    <w:link w:val="Assuntodocomentrio"/>
    <w:rsid w:val="00EF439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6A8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GsnEnz5CUxIKrIHU/cnEpNIhBg==">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929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secretaria-adm</dc:creator>
  <cp:lastModifiedBy>Ludgero Cardoso Galli Vieira</cp:lastModifiedBy>
  <cp:revision>28</cp:revision>
  <dcterms:created xsi:type="dcterms:W3CDTF">2021-09-22T11:38:00Z</dcterms:created>
  <dcterms:modified xsi:type="dcterms:W3CDTF">2022-05-03T12:07:00Z</dcterms:modified>
</cp:coreProperties>
</file>